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B5BA4" w14:textId="0DBB6D0D" w:rsidR="00425A80" w:rsidRPr="00E824A7" w:rsidRDefault="00425A80" w:rsidP="00ED7D4B">
      <w:pPr>
        <w:spacing w:after="0" w:line="240" w:lineRule="auto"/>
        <w:jc w:val="center"/>
        <w:rPr>
          <w:rFonts w:ascii="GHEA Grapalat" w:hAnsi="GHEA Grapalat" w:cs="Arial"/>
          <w:b/>
          <w:bCs/>
          <w:lang w:val="hy-AM"/>
        </w:rPr>
      </w:pPr>
      <w:r w:rsidRPr="00E824A7">
        <w:rPr>
          <w:rFonts w:ascii="GHEA Grapalat" w:hAnsi="GHEA Grapalat" w:cs="Arial"/>
          <w:b/>
          <w:bCs/>
          <w:lang w:val="hy-AM"/>
        </w:rPr>
        <w:t>ՀԱՆԴԻՊՄԱՆ ԱՐՁԱՆԱԳՐՈՒԹՅՈՒՆ</w:t>
      </w:r>
    </w:p>
    <w:p w14:paraId="1BF39E1E" w14:textId="105E5592" w:rsidR="00ED7D4B" w:rsidRPr="00E824A7" w:rsidRDefault="00ED7D4B" w:rsidP="00ED7D4B">
      <w:pPr>
        <w:spacing w:after="0" w:line="240" w:lineRule="auto"/>
        <w:rPr>
          <w:rFonts w:ascii="GHEA Grapalat" w:hAnsi="GHEA Grapalat" w:cs="Arial"/>
        </w:rPr>
      </w:pPr>
    </w:p>
    <w:p w14:paraId="0E057418" w14:textId="3B879379" w:rsidR="00ED7D4B" w:rsidRPr="00EF74EE" w:rsidRDefault="00ED7D4B" w:rsidP="00CB18D7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</w:rPr>
        <w:tab/>
      </w:r>
      <w:r w:rsidRPr="00E824A7">
        <w:rPr>
          <w:rFonts w:ascii="GHEA Grapalat" w:hAnsi="GHEA Grapalat" w:cs="Arial"/>
        </w:rPr>
        <w:tab/>
      </w:r>
      <w:r w:rsidRPr="00E824A7">
        <w:rPr>
          <w:rFonts w:ascii="GHEA Grapalat" w:hAnsi="GHEA Grapalat" w:cs="Arial"/>
        </w:rPr>
        <w:tab/>
      </w:r>
      <w:r w:rsidRPr="00E824A7">
        <w:rPr>
          <w:rFonts w:ascii="GHEA Grapalat" w:hAnsi="GHEA Grapalat" w:cs="Arial"/>
        </w:rPr>
        <w:tab/>
      </w:r>
      <w:r w:rsidRPr="00E824A7">
        <w:rPr>
          <w:rFonts w:ascii="GHEA Grapalat" w:hAnsi="GHEA Grapalat" w:cs="Arial"/>
        </w:rPr>
        <w:tab/>
      </w:r>
      <w:r w:rsidRPr="00E824A7">
        <w:rPr>
          <w:rFonts w:ascii="GHEA Grapalat" w:hAnsi="GHEA Grapalat" w:cs="Arial"/>
        </w:rPr>
        <w:tab/>
      </w:r>
      <w:r w:rsidRPr="00E824A7">
        <w:rPr>
          <w:rFonts w:ascii="GHEA Grapalat" w:hAnsi="GHEA Grapalat" w:cs="Arial"/>
        </w:rPr>
        <w:tab/>
      </w:r>
      <w:r w:rsidRPr="00E824A7">
        <w:rPr>
          <w:rFonts w:ascii="GHEA Grapalat" w:hAnsi="GHEA Grapalat" w:cs="Arial"/>
        </w:rPr>
        <w:tab/>
      </w:r>
      <w:r w:rsidRPr="00E824A7">
        <w:rPr>
          <w:rFonts w:ascii="GHEA Grapalat" w:hAnsi="GHEA Grapalat" w:cs="Arial"/>
        </w:rPr>
        <w:tab/>
      </w:r>
      <w:r w:rsidRPr="00E824A7">
        <w:rPr>
          <w:rFonts w:ascii="GHEA Grapalat" w:hAnsi="GHEA Grapalat" w:cs="Arial"/>
        </w:rPr>
        <w:tab/>
      </w:r>
      <w:r w:rsidR="00425A80" w:rsidRPr="00E824A7">
        <w:rPr>
          <w:rFonts w:ascii="GHEA Grapalat" w:hAnsi="GHEA Grapalat" w:cs="Arial"/>
          <w:lang w:val="hy-AM"/>
        </w:rPr>
        <w:t>Ամսաթիվ</w:t>
      </w:r>
      <w:r w:rsidR="0045608B" w:rsidRPr="00E824A7">
        <w:rPr>
          <w:rFonts w:ascii="GHEA Grapalat" w:hAnsi="GHEA Grapalat" w:cs="Arial"/>
        </w:rPr>
        <w:t>:</w:t>
      </w:r>
      <w:r w:rsidR="00425A80" w:rsidRPr="00E824A7">
        <w:rPr>
          <w:rFonts w:ascii="GHEA Grapalat" w:hAnsi="GHEA Grapalat" w:cs="Arial"/>
          <w:lang w:val="hy-AM"/>
        </w:rPr>
        <w:t xml:space="preserve">  </w:t>
      </w:r>
      <w:r w:rsidR="00EF74EE">
        <w:rPr>
          <w:rFonts w:ascii="GHEA Grapalat" w:hAnsi="GHEA Grapalat" w:cs="Arial"/>
          <w:lang w:val="hy-AM"/>
        </w:rPr>
        <w:t>28/06/2021</w:t>
      </w:r>
    </w:p>
    <w:p w14:paraId="22F27C0F" w14:textId="4B8E0272" w:rsidR="00ED7D4B" w:rsidRPr="00E824A7" w:rsidRDefault="00ED7D4B" w:rsidP="00425A80">
      <w:pPr>
        <w:spacing w:after="0" w:line="240" w:lineRule="auto"/>
        <w:jc w:val="center"/>
        <w:rPr>
          <w:rFonts w:ascii="GHEA Grapalat" w:hAnsi="GHEA Grapalat" w:cs="Arial"/>
          <w:b/>
          <w:bCs/>
          <w:lang w:val="hy-AM"/>
        </w:rPr>
      </w:pPr>
    </w:p>
    <w:p w14:paraId="137617C3" w14:textId="02F05771" w:rsidR="00ED7D4B" w:rsidRPr="00E824A7" w:rsidRDefault="00425A80" w:rsidP="00ED7D4B">
      <w:pPr>
        <w:spacing w:after="0" w:line="240" w:lineRule="auto"/>
        <w:jc w:val="center"/>
        <w:rPr>
          <w:rFonts w:ascii="GHEA Grapalat" w:hAnsi="GHEA Grapalat" w:cs="Arial"/>
          <w:b/>
          <w:bCs/>
          <w:lang w:val="hy-AM"/>
        </w:rPr>
      </w:pPr>
      <w:r w:rsidRPr="00E824A7">
        <w:rPr>
          <w:rFonts w:ascii="GHEA Grapalat" w:hAnsi="GHEA Grapalat" w:cs="Arial"/>
          <w:b/>
          <w:bCs/>
          <w:lang w:val="hy-AM"/>
        </w:rPr>
        <w:t>ՀԱՅԱՍՏԱՆ</w:t>
      </w:r>
      <w:r w:rsidRPr="00E824A7">
        <w:rPr>
          <w:rFonts w:ascii="Cambria Math" w:hAnsi="Cambria Math" w:cs="Cambria Math"/>
          <w:b/>
          <w:bCs/>
          <w:lang w:val="hy-AM"/>
        </w:rPr>
        <w:t>․</w:t>
      </w:r>
      <w:r w:rsidRPr="00E824A7">
        <w:rPr>
          <w:rFonts w:ascii="GHEA Grapalat" w:hAnsi="GHEA Grapalat" w:cs="Arial"/>
          <w:b/>
          <w:bCs/>
          <w:lang w:val="hy-AM"/>
        </w:rPr>
        <w:t xml:space="preserve"> ՊՖԿ ԴՈՆՈՐ ՀԱՄԱԿԱՐԳՄԱՆ ՀԱՄԱԺՈՂՈՎ  </w:t>
      </w:r>
    </w:p>
    <w:p w14:paraId="04D307D9" w14:textId="2EE0D60B" w:rsidR="00ED7D4B" w:rsidRPr="00E824A7" w:rsidRDefault="00ED7D4B" w:rsidP="00ED7D4B">
      <w:pPr>
        <w:spacing w:after="0" w:line="240" w:lineRule="auto"/>
        <w:jc w:val="center"/>
        <w:rPr>
          <w:rFonts w:ascii="GHEA Grapalat" w:hAnsi="GHEA Grapalat" w:cs="Arial"/>
          <w:lang w:val="hy-AM"/>
        </w:rPr>
      </w:pPr>
    </w:p>
    <w:p w14:paraId="02801F0B" w14:textId="0DD5E246" w:rsidR="00ED7D4B" w:rsidRPr="00E824A7" w:rsidRDefault="00425A80" w:rsidP="00ED7D4B">
      <w:pPr>
        <w:spacing w:after="0" w:line="240" w:lineRule="auto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>Համաժողովի ամսաթիվը</w:t>
      </w:r>
      <w:r w:rsidR="00ED7D4B" w:rsidRPr="00E824A7">
        <w:rPr>
          <w:rFonts w:ascii="GHEA Grapalat" w:hAnsi="GHEA Grapalat" w:cs="Arial"/>
          <w:lang w:val="hy-AM"/>
        </w:rPr>
        <w:t>:</w:t>
      </w:r>
      <w:r w:rsidR="00E824A7">
        <w:rPr>
          <w:rFonts w:ascii="GHEA Grapalat" w:hAnsi="GHEA Grapalat" w:cs="Arial"/>
          <w:lang w:val="hy-AM"/>
        </w:rPr>
        <w:t xml:space="preserve">    հ</w:t>
      </w:r>
      <w:r w:rsidRPr="00E824A7">
        <w:rPr>
          <w:rFonts w:ascii="GHEA Grapalat" w:hAnsi="GHEA Grapalat" w:cs="Arial"/>
          <w:lang w:val="hy-AM"/>
        </w:rPr>
        <w:t xml:space="preserve">ունիսի </w:t>
      </w:r>
      <w:r w:rsidR="00ED7D4B" w:rsidRPr="00E824A7">
        <w:rPr>
          <w:rFonts w:ascii="GHEA Grapalat" w:hAnsi="GHEA Grapalat" w:cs="Arial"/>
          <w:lang w:val="hy-AM"/>
        </w:rPr>
        <w:t>1</w:t>
      </w:r>
      <w:r w:rsidRPr="00E824A7">
        <w:rPr>
          <w:rFonts w:ascii="GHEA Grapalat" w:hAnsi="GHEA Grapalat" w:cs="Arial"/>
          <w:lang w:val="hy-AM"/>
        </w:rPr>
        <w:t>8</w:t>
      </w:r>
      <w:r w:rsidR="00E824A7">
        <w:rPr>
          <w:rFonts w:ascii="GHEA Grapalat" w:hAnsi="GHEA Grapalat" w:cs="Arial"/>
          <w:lang w:val="hy-AM"/>
        </w:rPr>
        <w:t>,</w:t>
      </w:r>
      <w:r w:rsidR="00ED7D4B" w:rsidRPr="00E824A7">
        <w:rPr>
          <w:rFonts w:ascii="GHEA Grapalat" w:hAnsi="GHEA Grapalat" w:cs="Arial"/>
          <w:lang w:val="hy-AM"/>
        </w:rPr>
        <w:t xml:space="preserve"> 2021</w:t>
      </w:r>
    </w:p>
    <w:p w14:paraId="1C81B62C" w14:textId="6156589E" w:rsidR="00707B56" w:rsidRPr="00E824A7" w:rsidRDefault="00425A80" w:rsidP="00E824A7">
      <w:pPr>
        <w:spacing w:after="0" w:line="240" w:lineRule="auto"/>
        <w:ind w:left="2880" w:hanging="2880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>Նախագահ</w:t>
      </w:r>
      <w:r w:rsidR="00ED7D4B" w:rsidRPr="00E824A7">
        <w:rPr>
          <w:rFonts w:ascii="GHEA Grapalat" w:hAnsi="GHEA Grapalat" w:cs="Arial"/>
          <w:lang w:val="hy-AM"/>
        </w:rPr>
        <w:t>:</w:t>
      </w:r>
      <w:r w:rsidR="00E824A7">
        <w:rPr>
          <w:rFonts w:ascii="GHEA Grapalat" w:hAnsi="GHEA Grapalat" w:cs="Arial"/>
          <w:lang w:val="hy-AM"/>
        </w:rPr>
        <w:t xml:space="preserve">                         </w:t>
      </w:r>
      <w:r w:rsidRPr="00E824A7">
        <w:rPr>
          <w:rFonts w:ascii="GHEA Grapalat" w:hAnsi="GHEA Grapalat" w:cs="Arial"/>
          <w:lang w:val="hy-AM"/>
        </w:rPr>
        <w:t>պրն</w:t>
      </w:r>
      <w:r w:rsidRPr="00E824A7">
        <w:rPr>
          <w:rFonts w:ascii="Cambria Math" w:hAnsi="Cambria Math" w:cs="Cambria Math"/>
          <w:lang w:val="hy-AM"/>
        </w:rPr>
        <w:t>․</w:t>
      </w:r>
      <w:r w:rsidRPr="00E824A7">
        <w:rPr>
          <w:rFonts w:ascii="GHEA Grapalat" w:hAnsi="GHEA Grapalat" w:cs="Arial"/>
          <w:lang w:val="hy-AM"/>
        </w:rPr>
        <w:t xml:space="preserve"> Կարեն Բրուտյան</w:t>
      </w:r>
      <w:r w:rsidR="00063D71" w:rsidRPr="00E824A7">
        <w:rPr>
          <w:rFonts w:ascii="GHEA Grapalat" w:hAnsi="GHEA Grapalat" w:cs="Arial"/>
          <w:lang w:val="hy-AM"/>
        </w:rPr>
        <w:t>, ՀՀ ֆինանսների նախարարի առաջին</w:t>
      </w:r>
      <w:r w:rsidR="00E824A7">
        <w:rPr>
          <w:rFonts w:ascii="GHEA Grapalat" w:hAnsi="GHEA Grapalat" w:cs="Arial"/>
          <w:lang w:val="hy-AM"/>
        </w:rPr>
        <w:t xml:space="preserve">    տ</w:t>
      </w:r>
      <w:r w:rsidR="00063D71" w:rsidRPr="00E824A7">
        <w:rPr>
          <w:rFonts w:ascii="GHEA Grapalat" w:hAnsi="GHEA Grapalat" w:cs="Arial"/>
          <w:lang w:val="hy-AM"/>
        </w:rPr>
        <w:t>եղակալ</w:t>
      </w:r>
    </w:p>
    <w:p w14:paraId="774A7A8D" w14:textId="70EA5B6A" w:rsidR="00ED7D4B" w:rsidRPr="00E824A7" w:rsidRDefault="00425A80" w:rsidP="00E824A7">
      <w:pPr>
        <w:spacing w:after="0" w:line="240" w:lineRule="auto"/>
        <w:ind w:left="2970" w:hanging="2970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>Մոդերատորներ</w:t>
      </w:r>
      <w:r w:rsidR="00ED7D4B" w:rsidRPr="00E824A7">
        <w:rPr>
          <w:rFonts w:ascii="GHEA Grapalat" w:hAnsi="GHEA Grapalat" w:cs="Arial"/>
          <w:lang w:val="hy-AM"/>
        </w:rPr>
        <w:t>:</w:t>
      </w:r>
      <w:r w:rsidR="00E824A7">
        <w:rPr>
          <w:rFonts w:ascii="GHEA Grapalat" w:hAnsi="GHEA Grapalat" w:cs="Arial"/>
          <w:lang w:val="hy-AM"/>
        </w:rPr>
        <w:t xml:space="preserve">                 </w:t>
      </w:r>
      <w:r w:rsidR="00063D71" w:rsidRPr="00E824A7">
        <w:rPr>
          <w:rFonts w:ascii="GHEA Grapalat" w:hAnsi="GHEA Grapalat" w:cs="Arial"/>
          <w:lang w:val="hy-AM"/>
        </w:rPr>
        <w:t>պրն</w:t>
      </w:r>
      <w:r w:rsidR="00ED7D4B" w:rsidRPr="00E824A7">
        <w:rPr>
          <w:rFonts w:ascii="GHEA Grapalat" w:hAnsi="GHEA Grapalat" w:cs="Arial"/>
          <w:lang w:val="hy-AM"/>
        </w:rPr>
        <w:t xml:space="preserve">. </w:t>
      </w:r>
      <w:r w:rsidR="00063D71" w:rsidRPr="00E824A7">
        <w:rPr>
          <w:rFonts w:ascii="GHEA Grapalat" w:hAnsi="GHEA Grapalat" w:cs="Arial"/>
          <w:lang w:val="hy-AM"/>
        </w:rPr>
        <w:t>Պաոլո</w:t>
      </w:r>
      <w:r w:rsidR="00ED7D4B" w:rsidRPr="00E824A7">
        <w:rPr>
          <w:rFonts w:ascii="GHEA Grapalat" w:hAnsi="GHEA Grapalat" w:cs="Arial"/>
          <w:lang w:val="hy-AM"/>
        </w:rPr>
        <w:t xml:space="preserve"> </w:t>
      </w:r>
      <w:r w:rsidR="00063D71" w:rsidRPr="00E824A7">
        <w:rPr>
          <w:rFonts w:ascii="GHEA Grapalat" w:hAnsi="GHEA Grapalat" w:cs="Arial"/>
          <w:lang w:val="hy-AM"/>
        </w:rPr>
        <w:t>Սպանտիգատի,</w:t>
      </w:r>
      <w:r w:rsidR="00ED7D4B" w:rsidRPr="00E824A7">
        <w:rPr>
          <w:rFonts w:ascii="GHEA Grapalat" w:hAnsi="GHEA Grapalat" w:cs="Arial"/>
          <w:lang w:val="hy-AM"/>
        </w:rPr>
        <w:t xml:space="preserve"> </w:t>
      </w:r>
      <w:r w:rsidR="00063D71" w:rsidRPr="00E824A7">
        <w:rPr>
          <w:rFonts w:ascii="GHEA Grapalat" w:hAnsi="GHEA Grapalat" w:cs="Arial"/>
          <w:lang w:val="hy-AM"/>
        </w:rPr>
        <w:t xml:space="preserve">ԱԶԲ հայաստանյան գրասենյակի տնօրեն </w:t>
      </w:r>
    </w:p>
    <w:p w14:paraId="6883F713" w14:textId="0339D063" w:rsidR="00063D71" w:rsidRPr="00E824A7" w:rsidRDefault="00E824A7" w:rsidP="00063D71">
      <w:pPr>
        <w:spacing w:after="0" w:line="240" w:lineRule="auto"/>
        <w:ind w:left="2880" w:hanging="2880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                                       </w:t>
      </w:r>
      <w:r w:rsidR="00063D71" w:rsidRPr="00E824A7">
        <w:rPr>
          <w:rFonts w:ascii="GHEA Grapalat" w:hAnsi="GHEA Grapalat" w:cs="Arial"/>
          <w:lang w:val="hy-AM"/>
        </w:rPr>
        <w:t>պրն</w:t>
      </w:r>
      <w:r w:rsidR="008A604E" w:rsidRPr="007F3CB9">
        <w:rPr>
          <w:rFonts w:ascii="GHEA Grapalat" w:hAnsi="GHEA Grapalat" w:cs="Arial"/>
          <w:lang w:val="hy-AM"/>
        </w:rPr>
        <w:t>.</w:t>
      </w:r>
      <w:r w:rsidR="00063D71" w:rsidRPr="00E824A7">
        <w:rPr>
          <w:rFonts w:ascii="GHEA Grapalat" w:hAnsi="GHEA Grapalat" w:cs="Arial"/>
          <w:lang w:val="hy-AM"/>
        </w:rPr>
        <w:t xml:space="preserve"> Իրֆան</w:t>
      </w:r>
      <w:r w:rsidR="008A604E" w:rsidRPr="007F3CB9">
        <w:rPr>
          <w:rFonts w:ascii="GHEA Grapalat" w:hAnsi="GHEA Grapalat" w:cs="Arial"/>
          <w:lang w:val="hy-AM"/>
        </w:rPr>
        <w:t xml:space="preserve"> </w:t>
      </w:r>
      <w:r w:rsidR="00063D71" w:rsidRPr="00E824A7">
        <w:rPr>
          <w:rFonts w:ascii="GHEA Grapalat" w:hAnsi="GHEA Grapalat" w:cs="Arial"/>
          <w:lang w:val="hy-AM"/>
        </w:rPr>
        <w:t>Քուրեշի</w:t>
      </w:r>
      <w:r w:rsidR="008A604E" w:rsidRPr="007F3CB9">
        <w:rPr>
          <w:rFonts w:ascii="GHEA Grapalat" w:hAnsi="GHEA Grapalat" w:cs="Arial"/>
          <w:lang w:val="hy-AM"/>
        </w:rPr>
        <w:t xml:space="preserve">, </w:t>
      </w:r>
      <w:r w:rsidR="00063D71" w:rsidRPr="00E824A7">
        <w:rPr>
          <w:rFonts w:ascii="GHEA Grapalat" w:hAnsi="GHEA Grapalat" w:cs="Arial"/>
          <w:lang w:val="hy-AM"/>
        </w:rPr>
        <w:t>ԱԶԲ կենտրոնական և արևելյան դեպարտամենտի տնտեսագետ</w:t>
      </w:r>
    </w:p>
    <w:p w14:paraId="00576E93" w14:textId="77777777" w:rsidR="00893ED4" w:rsidRPr="007F3CB9" w:rsidRDefault="00893ED4" w:rsidP="00893ED4">
      <w:pPr>
        <w:pBdr>
          <w:bottom w:val="double" w:sz="6" w:space="1" w:color="auto"/>
        </w:pBdr>
        <w:spacing w:after="0" w:line="240" w:lineRule="auto"/>
        <w:rPr>
          <w:rFonts w:ascii="GHEA Grapalat" w:hAnsi="GHEA Grapalat" w:cs="Arial"/>
          <w:lang w:val="hy-AM"/>
        </w:rPr>
      </w:pPr>
    </w:p>
    <w:p w14:paraId="7FBC8AFF" w14:textId="4A381DFF" w:rsidR="00893ED4" w:rsidRPr="007F3CB9" w:rsidRDefault="00893ED4" w:rsidP="00E778B8">
      <w:pPr>
        <w:spacing w:after="0" w:line="240" w:lineRule="auto"/>
        <w:rPr>
          <w:rFonts w:ascii="GHEA Grapalat" w:hAnsi="GHEA Grapalat" w:cs="Arial"/>
          <w:lang w:val="hy-AM"/>
        </w:rPr>
      </w:pPr>
    </w:p>
    <w:p w14:paraId="65E39B46" w14:textId="0A189805" w:rsidR="000B7F05" w:rsidRPr="00E824A7" w:rsidRDefault="00063D71" w:rsidP="001450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b/>
          <w:bCs/>
        </w:rPr>
      </w:pPr>
      <w:r w:rsidRPr="00E824A7">
        <w:rPr>
          <w:rFonts w:ascii="GHEA Grapalat" w:hAnsi="GHEA Grapalat" w:cs="Arial"/>
          <w:b/>
          <w:bCs/>
          <w:lang w:val="hy-AM"/>
        </w:rPr>
        <w:t xml:space="preserve">Արդյունքների ամփոփում </w:t>
      </w:r>
    </w:p>
    <w:p w14:paraId="78E0501D" w14:textId="3C510818" w:rsidR="000B7F05" w:rsidRPr="00E824A7" w:rsidRDefault="000B7F05" w:rsidP="00145080">
      <w:pPr>
        <w:spacing w:after="0" w:line="240" w:lineRule="auto"/>
        <w:jc w:val="both"/>
        <w:rPr>
          <w:rFonts w:ascii="GHEA Grapalat" w:hAnsi="GHEA Grapalat" w:cs="Arial"/>
        </w:rPr>
      </w:pPr>
    </w:p>
    <w:p w14:paraId="143EEDC9" w14:textId="272D2CFC" w:rsidR="009F2182" w:rsidRPr="00E824A7" w:rsidRDefault="00063D71" w:rsidP="0019096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</w:rPr>
      </w:pPr>
      <w:r w:rsidRPr="00E824A7">
        <w:rPr>
          <w:rFonts w:ascii="GHEA Grapalat" w:hAnsi="GHEA Grapalat" w:cs="Arial"/>
          <w:lang w:val="hy-AM"/>
        </w:rPr>
        <w:t>Մասնակիցները համաձայնության</w:t>
      </w:r>
      <w:r w:rsidR="00E824A7">
        <w:rPr>
          <w:rFonts w:ascii="GHEA Grapalat" w:hAnsi="GHEA Grapalat" w:cs="Arial"/>
          <w:lang w:val="hy-AM"/>
        </w:rPr>
        <w:t xml:space="preserve"> են</w:t>
      </w:r>
      <w:r w:rsidRPr="00E824A7">
        <w:rPr>
          <w:rFonts w:ascii="GHEA Grapalat" w:hAnsi="GHEA Grapalat" w:cs="Arial"/>
          <w:lang w:val="hy-AM"/>
        </w:rPr>
        <w:t xml:space="preserve"> եկել հետևյալ քայլերի իրականացման ուղղությամբ</w:t>
      </w:r>
      <w:r w:rsidRPr="00E824A7">
        <w:rPr>
          <w:rFonts w:ascii="Cambria Math" w:hAnsi="Cambria Math" w:cs="Cambria Math"/>
          <w:lang w:val="hy-AM"/>
        </w:rPr>
        <w:t>․</w:t>
      </w:r>
    </w:p>
    <w:p w14:paraId="6E177FD3" w14:textId="4C1C1E8D" w:rsidR="00824E4B" w:rsidRPr="00E824A7" w:rsidRDefault="00063D71" w:rsidP="00707D3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GHEA Grapalat" w:hAnsi="GHEA Grapalat" w:cs="Arial"/>
        </w:rPr>
      </w:pPr>
      <w:r w:rsidRPr="00E824A7">
        <w:rPr>
          <w:rFonts w:ascii="GHEA Grapalat" w:hAnsi="GHEA Grapalat" w:cs="Arial"/>
          <w:lang w:val="hy-AM"/>
        </w:rPr>
        <w:t xml:space="preserve">ՊՖԿՀԲ քարտուղարությունը կթարմացնի դոնորների աջակցության մատրիքսը՝ արտացոլելով յուրաքանչյուր Զարգացման Գործընկներ Կազմակերպության </w:t>
      </w:r>
      <w:r w:rsidRPr="00E824A7">
        <w:rPr>
          <w:rFonts w:ascii="GHEA Grapalat" w:hAnsi="GHEA Grapalat" w:cs="Arial"/>
        </w:rPr>
        <w:t>(</w:t>
      </w:r>
      <w:r w:rsidRPr="00E824A7">
        <w:rPr>
          <w:rFonts w:ascii="GHEA Grapalat" w:hAnsi="GHEA Grapalat" w:cs="Arial"/>
          <w:lang w:val="hy-AM"/>
        </w:rPr>
        <w:t>ԶԳԿ</w:t>
      </w:r>
      <w:r w:rsidRPr="00E824A7">
        <w:rPr>
          <w:rFonts w:ascii="GHEA Grapalat" w:hAnsi="GHEA Grapalat" w:cs="Arial"/>
        </w:rPr>
        <w:t xml:space="preserve">) </w:t>
      </w:r>
      <w:r w:rsidRPr="00E824A7">
        <w:rPr>
          <w:rFonts w:ascii="GHEA Grapalat" w:hAnsi="GHEA Grapalat" w:cs="Arial"/>
          <w:lang w:val="hy-AM"/>
        </w:rPr>
        <w:t xml:space="preserve">կողմից </w:t>
      </w:r>
      <w:r w:rsidR="00B123CE" w:rsidRPr="00E824A7">
        <w:rPr>
          <w:rFonts w:ascii="GHEA Grapalat" w:hAnsi="GHEA Grapalat" w:cs="Arial"/>
          <w:lang w:val="hy-AM"/>
        </w:rPr>
        <w:t>համաժողովի ընթացքում ներկայացված տեղեկատվությունը</w:t>
      </w:r>
      <w:r w:rsidR="00B123CE" w:rsidRPr="00E824A7">
        <w:rPr>
          <w:rFonts w:ascii="Cambria Math" w:hAnsi="Cambria Math" w:cs="Cambria Math"/>
          <w:lang w:val="hy-AM"/>
        </w:rPr>
        <w:t>․</w:t>
      </w:r>
      <w:r w:rsidR="00B123CE" w:rsidRPr="00E824A7">
        <w:rPr>
          <w:rFonts w:ascii="GHEA Grapalat" w:hAnsi="GHEA Grapalat" w:cs="Arial"/>
          <w:lang w:val="hy-AM"/>
        </w:rPr>
        <w:t xml:space="preserve"> </w:t>
      </w:r>
    </w:p>
    <w:p w14:paraId="6667858E" w14:textId="6CD68510" w:rsidR="00B123CE" w:rsidRPr="00E824A7" w:rsidRDefault="00B123CE" w:rsidP="00707D3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GHEA Grapalat" w:hAnsi="GHEA Grapalat" w:cs="Arial"/>
        </w:rPr>
      </w:pPr>
      <w:r w:rsidRPr="00E824A7">
        <w:rPr>
          <w:rFonts w:ascii="GHEA Grapalat" w:hAnsi="GHEA Grapalat" w:cs="Arial"/>
          <w:lang w:val="hy-AM"/>
        </w:rPr>
        <w:t xml:space="preserve">ՊՖԿՀԲ քարտուղարությունը կամփոփի և </w:t>
      </w:r>
      <w:r w:rsidR="00661A92" w:rsidRPr="00E824A7">
        <w:rPr>
          <w:rFonts w:ascii="GHEA Grapalat" w:hAnsi="GHEA Grapalat" w:cs="Arial"/>
          <w:lang w:val="hy-AM"/>
        </w:rPr>
        <w:t xml:space="preserve">կառանձնացնի </w:t>
      </w:r>
      <w:r w:rsidR="00661A92" w:rsidRPr="00E824A7">
        <w:rPr>
          <w:rFonts w:ascii="GHEA Grapalat" w:hAnsi="GHEA Grapalat" w:cs="Arial"/>
        </w:rPr>
        <w:t>(i)</w:t>
      </w:r>
      <w:r w:rsidR="00661A92" w:rsidRPr="00E824A7">
        <w:rPr>
          <w:rFonts w:ascii="GHEA Grapalat" w:hAnsi="GHEA Grapalat" w:cs="Arial"/>
          <w:lang w:val="hy-AM"/>
        </w:rPr>
        <w:t xml:space="preserve"> բացերը </w:t>
      </w:r>
      <w:r w:rsidR="00661A92" w:rsidRPr="00E824A7">
        <w:rPr>
          <w:rFonts w:ascii="GHEA Grapalat" w:hAnsi="GHEA Grapalat" w:cs="Arial"/>
        </w:rPr>
        <w:t>(</w:t>
      </w:r>
      <w:r w:rsidR="00661A92" w:rsidRPr="00E824A7">
        <w:rPr>
          <w:rFonts w:ascii="GHEA Grapalat" w:hAnsi="GHEA Grapalat" w:cs="Arial"/>
          <w:lang w:val="hy-AM"/>
        </w:rPr>
        <w:t>ոչ մի առաջարկ չի ստացվել</w:t>
      </w:r>
      <w:r w:rsidR="00661A92" w:rsidRPr="00E824A7">
        <w:rPr>
          <w:rFonts w:ascii="GHEA Grapalat" w:hAnsi="GHEA Grapalat" w:cs="Arial"/>
        </w:rPr>
        <w:t>)</w:t>
      </w:r>
      <w:r w:rsidR="00661A92" w:rsidRPr="00E824A7">
        <w:rPr>
          <w:rFonts w:ascii="GHEA Grapalat" w:hAnsi="GHEA Grapalat" w:cs="Arial"/>
          <w:lang w:val="hy-AM"/>
        </w:rPr>
        <w:t xml:space="preserve"> և հատումները</w:t>
      </w:r>
      <w:r w:rsidR="00E824A7">
        <w:rPr>
          <w:rFonts w:ascii="GHEA Grapalat" w:hAnsi="GHEA Grapalat" w:cs="Arial"/>
          <w:lang w:val="hy-AM"/>
        </w:rPr>
        <w:t>/համընկնումները</w:t>
      </w:r>
      <w:r w:rsidR="00661A92" w:rsidRPr="00E824A7">
        <w:rPr>
          <w:rFonts w:ascii="GHEA Grapalat" w:hAnsi="GHEA Grapalat" w:cs="Arial"/>
          <w:lang w:val="hy-AM"/>
        </w:rPr>
        <w:t xml:space="preserve"> </w:t>
      </w:r>
      <w:r w:rsidR="00661A92" w:rsidRPr="00E824A7">
        <w:rPr>
          <w:rFonts w:ascii="GHEA Grapalat" w:hAnsi="GHEA Grapalat" w:cs="Arial"/>
        </w:rPr>
        <w:t>(</w:t>
      </w:r>
      <w:r w:rsidR="00661A92" w:rsidRPr="00E824A7">
        <w:rPr>
          <w:rFonts w:ascii="GHEA Grapalat" w:hAnsi="GHEA Grapalat" w:cs="Arial"/>
          <w:lang w:val="hy-AM"/>
        </w:rPr>
        <w:t>երկու և ավելի ԶԳԿ-ներ աջակցության առաջարկ են ներկայացրել ՊՖԿ միևնույն բաղադրիչի կամ միջոցառման առնչությամբ</w:t>
      </w:r>
      <w:r w:rsidR="00661A92" w:rsidRPr="00E824A7">
        <w:rPr>
          <w:rFonts w:ascii="GHEA Grapalat" w:hAnsi="GHEA Grapalat" w:cs="Arial"/>
        </w:rPr>
        <w:t>)</w:t>
      </w:r>
      <w:r w:rsidR="00661A92" w:rsidRPr="00E824A7">
        <w:rPr>
          <w:rFonts w:ascii="GHEA Grapalat" w:hAnsi="GHEA Grapalat" w:cs="Arial"/>
          <w:lang w:val="hy-AM"/>
        </w:rPr>
        <w:t xml:space="preserve">։ Այս ամփոփ տեղեկատվությունը ՊՖԿՀԲ քարտուղարությունը կտրամադրի բոլոր ԶԳԿ-ներին։ </w:t>
      </w:r>
    </w:p>
    <w:p w14:paraId="24846447" w14:textId="47B6AE38" w:rsidR="00661A92" w:rsidRPr="00E824A7" w:rsidRDefault="00661A92" w:rsidP="00707D3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GHEA Grapalat" w:hAnsi="GHEA Grapalat" w:cs="Arial"/>
        </w:rPr>
      </w:pPr>
      <w:r w:rsidRPr="00E824A7">
        <w:rPr>
          <w:rFonts w:ascii="GHEA Grapalat" w:hAnsi="GHEA Grapalat" w:cs="Arial"/>
          <w:lang w:val="hy-AM"/>
        </w:rPr>
        <w:t>ԶԳԿ-ներ</w:t>
      </w:r>
      <w:r w:rsidR="00D86502" w:rsidRPr="00E824A7">
        <w:rPr>
          <w:rFonts w:ascii="GHEA Grapalat" w:hAnsi="GHEA Grapalat" w:cs="Arial"/>
          <w:lang w:val="hy-AM"/>
        </w:rPr>
        <w:t>ը պետք է ուսումնասիրեն ամփոփ մատրիքսը և</w:t>
      </w:r>
      <w:r w:rsidR="00E824A7">
        <w:rPr>
          <w:rFonts w:ascii="GHEA Grapalat" w:hAnsi="GHEA Grapalat" w:cs="Arial"/>
          <w:lang w:val="hy-AM"/>
        </w:rPr>
        <w:t>,</w:t>
      </w:r>
      <w:r w:rsidR="00D86502" w:rsidRPr="00E824A7">
        <w:rPr>
          <w:rFonts w:ascii="GHEA Grapalat" w:hAnsi="GHEA Grapalat" w:cs="Arial"/>
          <w:lang w:val="hy-AM"/>
        </w:rPr>
        <w:t xml:space="preserve"> այն ստանալուց մեկ շաբաթյա ժամկետում</w:t>
      </w:r>
      <w:r w:rsidR="00E824A7">
        <w:rPr>
          <w:rFonts w:ascii="GHEA Grapalat" w:hAnsi="GHEA Grapalat" w:cs="Arial"/>
          <w:lang w:val="hy-AM"/>
        </w:rPr>
        <w:t>,</w:t>
      </w:r>
      <w:r w:rsidR="00D86502" w:rsidRPr="00E824A7">
        <w:rPr>
          <w:rFonts w:ascii="GHEA Grapalat" w:hAnsi="GHEA Grapalat" w:cs="Arial"/>
          <w:lang w:val="hy-AM"/>
        </w:rPr>
        <w:t xml:space="preserve"> Քարտուղարություն ներկայացնեն իրենց դիտողությունները և առաջարկությունները։</w:t>
      </w:r>
    </w:p>
    <w:p w14:paraId="7EE890FC" w14:textId="46466DBD" w:rsidR="00D86502" w:rsidRPr="00E824A7" w:rsidRDefault="00D86502" w:rsidP="00D8650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GHEA Grapalat" w:hAnsi="GHEA Grapalat" w:cs="Arial"/>
        </w:rPr>
      </w:pPr>
      <w:r w:rsidRPr="00E824A7">
        <w:rPr>
          <w:rFonts w:ascii="GHEA Grapalat" w:hAnsi="GHEA Grapalat" w:cs="Arial"/>
          <w:lang w:val="hy-AM"/>
        </w:rPr>
        <w:t xml:space="preserve">Դիտողությունները և առաջարկությունները պետք է ներառեն առաջիկա 12 ամիսների ընթացքում կատարման ենթակա պլանավորված գործողությունների ցանկը, խորհրդատուի պահանջները </w:t>
      </w:r>
      <w:r w:rsidRPr="00E824A7">
        <w:rPr>
          <w:rFonts w:ascii="GHEA Grapalat" w:hAnsi="GHEA Grapalat" w:cs="Arial"/>
        </w:rPr>
        <w:t>(</w:t>
      </w:r>
      <w:r w:rsidRPr="00E824A7">
        <w:rPr>
          <w:rFonts w:ascii="GHEA Grapalat" w:hAnsi="GHEA Grapalat" w:cs="Arial"/>
          <w:lang w:val="hy-AM"/>
        </w:rPr>
        <w:t>առկայության դեպքում</w:t>
      </w:r>
      <w:r w:rsidRPr="00E824A7">
        <w:rPr>
          <w:rFonts w:ascii="GHEA Grapalat" w:hAnsi="GHEA Grapalat" w:cs="Arial"/>
        </w:rPr>
        <w:t>)</w:t>
      </w:r>
      <w:r w:rsidRPr="00E824A7">
        <w:rPr>
          <w:rFonts w:ascii="GHEA Grapalat" w:hAnsi="GHEA Grapalat" w:cs="Arial"/>
          <w:lang w:val="hy-AM"/>
        </w:rPr>
        <w:t xml:space="preserve"> և ակնկալվող արդյունքները/</w:t>
      </w:r>
      <w:r w:rsidR="00EB2BDE" w:rsidRPr="00E824A7">
        <w:rPr>
          <w:rFonts w:ascii="GHEA Grapalat" w:hAnsi="GHEA Grapalat" w:cs="Arial"/>
          <w:lang w:val="hy-AM"/>
        </w:rPr>
        <w:t>կատարողական ցուցանիշները</w:t>
      </w:r>
      <w:r w:rsidR="00E824A7">
        <w:rPr>
          <w:rFonts w:ascii="Cambria Math" w:hAnsi="Cambria Math" w:cs="Arial"/>
          <w:lang w:val="hy-AM"/>
        </w:rPr>
        <w:t>․</w:t>
      </w:r>
    </w:p>
    <w:p w14:paraId="3C3E1481" w14:textId="0B3CCA65" w:rsidR="00460ACC" w:rsidRPr="00E824A7" w:rsidRDefault="00EB2BDE" w:rsidP="00705BBE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GHEA Grapalat" w:hAnsi="GHEA Grapalat" w:cs="Arial"/>
        </w:rPr>
      </w:pPr>
      <w:proofErr w:type="spellStart"/>
      <w:r w:rsidRPr="00E824A7">
        <w:rPr>
          <w:rFonts w:ascii="GHEA Grapalat" w:hAnsi="GHEA Grapalat" w:cs="Arial"/>
        </w:rPr>
        <w:t>Տեխնիկական</w:t>
      </w:r>
      <w:proofErr w:type="spellEnd"/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քննարկում</w:t>
      </w:r>
      <w:proofErr w:type="spellEnd"/>
      <w:r w:rsidRPr="00E824A7">
        <w:rPr>
          <w:rFonts w:ascii="GHEA Grapalat" w:hAnsi="GHEA Grapalat" w:cs="Arial"/>
          <w:lang w:val="hy-AM"/>
        </w:rPr>
        <w:t>ներ</w:t>
      </w:r>
      <w:r w:rsidR="00E824A7">
        <w:rPr>
          <w:rFonts w:ascii="GHEA Grapalat" w:hAnsi="GHEA Grapalat" w:cs="Arial"/>
          <w:lang w:val="hy-AM"/>
        </w:rPr>
        <w:t xml:space="preserve">ի </w:t>
      </w:r>
      <w:proofErr w:type="spellStart"/>
      <w:r w:rsidRPr="00E824A7">
        <w:rPr>
          <w:rFonts w:ascii="GHEA Grapalat" w:hAnsi="GHEA Grapalat" w:cs="Arial"/>
        </w:rPr>
        <w:t>շահագրգիռ</w:t>
      </w:r>
      <w:proofErr w:type="spellEnd"/>
      <w:r w:rsidRPr="00E824A7">
        <w:rPr>
          <w:rFonts w:ascii="GHEA Grapalat" w:hAnsi="GHEA Grapalat" w:cs="Arial"/>
        </w:rPr>
        <w:t xml:space="preserve"> </w:t>
      </w:r>
      <w:r w:rsidRPr="00E824A7">
        <w:rPr>
          <w:rFonts w:ascii="GHEA Grapalat" w:hAnsi="GHEA Grapalat" w:cs="Arial"/>
          <w:lang w:val="hy-AM"/>
        </w:rPr>
        <w:t>ԶԳԿ</w:t>
      </w:r>
      <w:r w:rsidRPr="00E824A7">
        <w:rPr>
          <w:rFonts w:ascii="GHEA Grapalat" w:hAnsi="GHEA Grapalat" w:cs="Arial"/>
        </w:rPr>
        <w:t>-</w:t>
      </w:r>
      <w:proofErr w:type="spellStart"/>
      <w:r w:rsidRPr="00E824A7">
        <w:rPr>
          <w:rFonts w:ascii="GHEA Grapalat" w:hAnsi="GHEA Grapalat" w:cs="Arial"/>
        </w:rPr>
        <w:t>ների</w:t>
      </w:r>
      <w:proofErr w:type="spellEnd"/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միջև</w:t>
      </w:r>
      <w:proofErr w:type="spellEnd"/>
      <w:r w:rsidRPr="00E824A7">
        <w:rPr>
          <w:rFonts w:ascii="GHEA Grapalat" w:hAnsi="GHEA Grapalat" w:cs="Arial"/>
        </w:rPr>
        <w:t xml:space="preserve">, </w:t>
      </w:r>
      <w:proofErr w:type="spellStart"/>
      <w:r w:rsidRPr="00E824A7">
        <w:rPr>
          <w:rFonts w:ascii="GHEA Grapalat" w:hAnsi="GHEA Grapalat" w:cs="Arial"/>
        </w:rPr>
        <w:t>որոնք</w:t>
      </w:r>
      <w:proofErr w:type="spellEnd"/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պետք</w:t>
      </w:r>
      <w:proofErr w:type="spellEnd"/>
      <w:r w:rsidRPr="00E824A7">
        <w:rPr>
          <w:rFonts w:ascii="GHEA Grapalat" w:hAnsi="GHEA Grapalat" w:cs="Arial"/>
        </w:rPr>
        <w:t xml:space="preserve"> է </w:t>
      </w:r>
      <w:proofErr w:type="spellStart"/>
      <w:r w:rsidRPr="00E824A7">
        <w:rPr>
          <w:rFonts w:ascii="GHEA Grapalat" w:hAnsi="GHEA Grapalat" w:cs="Arial"/>
        </w:rPr>
        <w:t>անցկացվեն</w:t>
      </w:r>
      <w:proofErr w:type="spellEnd"/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առանձին</w:t>
      </w:r>
      <w:proofErr w:type="spellEnd"/>
      <w:r w:rsidRPr="00E824A7">
        <w:rPr>
          <w:rFonts w:ascii="GHEA Grapalat" w:hAnsi="GHEA Grapalat" w:cs="Arial"/>
        </w:rPr>
        <w:t>`</w:t>
      </w:r>
      <w:r w:rsidR="00E824A7">
        <w:rPr>
          <w:rFonts w:ascii="GHEA Grapalat" w:hAnsi="GHEA Grapalat" w:cs="Arial"/>
          <w:lang w:val="hy-AM"/>
        </w:rPr>
        <w:t xml:space="preserve"> </w:t>
      </w:r>
      <w:proofErr w:type="spellStart"/>
      <w:r w:rsidRPr="00E824A7">
        <w:rPr>
          <w:rFonts w:ascii="GHEA Grapalat" w:hAnsi="GHEA Grapalat" w:cs="Arial"/>
        </w:rPr>
        <w:t>հա</w:t>
      </w:r>
      <w:proofErr w:type="spellEnd"/>
      <w:r w:rsidRPr="00E824A7">
        <w:rPr>
          <w:rFonts w:ascii="GHEA Grapalat" w:hAnsi="GHEA Grapalat" w:cs="Arial"/>
          <w:lang w:val="hy-AM"/>
        </w:rPr>
        <w:t>տվող</w:t>
      </w:r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կամ</w:t>
      </w:r>
      <w:proofErr w:type="spellEnd"/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կրկնօրինակող</w:t>
      </w:r>
      <w:proofErr w:type="spellEnd"/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գործողությունները</w:t>
      </w:r>
      <w:proofErr w:type="spellEnd"/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ռացիոնալացնելու</w:t>
      </w:r>
      <w:proofErr w:type="spellEnd"/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համար</w:t>
      </w:r>
      <w:proofErr w:type="spellEnd"/>
      <w:r w:rsidR="00E824A7">
        <w:rPr>
          <w:rFonts w:ascii="Cambria Math" w:hAnsi="Cambria Math" w:cs="Arial"/>
          <w:lang w:val="hy-AM"/>
        </w:rPr>
        <w:t>․</w:t>
      </w:r>
    </w:p>
    <w:p w14:paraId="0DB34D97" w14:textId="0CDE8FC6" w:rsidR="00460ACC" w:rsidRPr="00E824A7" w:rsidRDefault="00460ACC" w:rsidP="00705BBE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GHEA Grapalat" w:hAnsi="GHEA Grapalat" w:cs="Arial"/>
        </w:rPr>
      </w:pPr>
      <w:proofErr w:type="spellStart"/>
      <w:r w:rsidRPr="00E824A7">
        <w:rPr>
          <w:rFonts w:ascii="GHEA Grapalat" w:hAnsi="GHEA Grapalat" w:cs="Arial"/>
        </w:rPr>
        <w:t>Հանդիպման</w:t>
      </w:r>
      <w:proofErr w:type="spellEnd"/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բոլոր</w:t>
      </w:r>
      <w:proofErr w:type="spellEnd"/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նյութերը</w:t>
      </w:r>
      <w:proofErr w:type="spellEnd"/>
      <w:r w:rsidRPr="00E824A7">
        <w:rPr>
          <w:rFonts w:ascii="GHEA Grapalat" w:hAnsi="GHEA Grapalat" w:cs="Arial"/>
        </w:rPr>
        <w:t xml:space="preserve">, </w:t>
      </w:r>
      <w:proofErr w:type="spellStart"/>
      <w:r w:rsidRPr="00E824A7">
        <w:rPr>
          <w:rFonts w:ascii="GHEA Grapalat" w:hAnsi="GHEA Grapalat" w:cs="Arial"/>
        </w:rPr>
        <w:t>շնորհանդեսները</w:t>
      </w:r>
      <w:proofErr w:type="spellEnd"/>
      <w:r w:rsidRPr="00E824A7">
        <w:rPr>
          <w:rFonts w:ascii="GHEA Grapalat" w:hAnsi="GHEA Grapalat" w:cs="Arial"/>
        </w:rPr>
        <w:t xml:space="preserve">, </w:t>
      </w:r>
      <w:proofErr w:type="spellStart"/>
      <w:r w:rsidRPr="00E824A7">
        <w:rPr>
          <w:rFonts w:ascii="GHEA Grapalat" w:hAnsi="GHEA Grapalat" w:cs="Arial"/>
        </w:rPr>
        <w:t>տեսագրությունը</w:t>
      </w:r>
      <w:proofErr w:type="spellEnd"/>
      <w:r w:rsidRPr="00E824A7">
        <w:rPr>
          <w:rFonts w:ascii="GHEA Grapalat" w:hAnsi="GHEA Grapalat" w:cs="Arial"/>
        </w:rPr>
        <w:t xml:space="preserve"> և </w:t>
      </w:r>
      <w:proofErr w:type="gramStart"/>
      <w:r w:rsidRPr="00E824A7">
        <w:rPr>
          <w:rFonts w:ascii="GHEA Grapalat" w:hAnsi="GHEA Grapalat" w:cs="Arial"/>
          <w:lang w:val="hy-AM"/>
        </w:rPr>
        <w:t xml:space="preserve">արձանագրությունը </w:t>
      </w:r>
      <w:r w:rsidRPr="00E824A7">
        <w:rPr>
          <w:rFonts w:ascii="GHEA Grapalat" w:hAnsi="GHEA Grapalat" w:cs="Arial"/>
        </w:rPr>
        <w:t xml:space="preserve"> </w:t>
      </w:r>
      <w:r w:rsidRPr="00E824A7">
        <w:rPr>
          <w:rFonts w:ascii="GHEA Grapalat" w:hAnsi="GHEA Grapalat" w:cs="Arial"/>
          <w:lang w:val="hy-AM"/>
        </w:rPr>
        <w:t>ՊՖԿՀԲ</w:t>
      </w:r>
      <w:proofErr w:type="gramEnd"/>
      <w:r w:rsidRPr="00E824A7">
        <w:rPr>
          <w:rFonts w:ascii="GHEA Grapalat" w:hAnsi="GHEA Grapalat" w:cs="Arial"/>
          <w:lang w:val="hy-AM"/>
        </w:rPr>
        <w:t xml:space="preserve"> քարտուղարության կողմից </w:t>
      </w:r>
      <w:proofErr w:type="spellStart"/>
      <w:r w:rsidRPr="00E824A7">
        <w:rPr>
          <w:rFonts w:ascii="GHEA Grapalat" w:hAnsi="GHEA Grapalat" w:cs="Arial"/>
        </w:rPr>
        <w:t>կտեղադրվեն</w:t>
      </w:r>
      <w:proofErr w:type="spellEnd"/>
      <w:r w:rsidRPr="00E824A7">
        <w:rPr>
          <w:rFonts w:ascii="GHEA Grapalat" w:hAnsi="GHEA Grapalat" w:cs="Arial"/>
        </w:rPr>
        <w:t xml:space="preserve"> </w:t>
      </w:r>
      <w:r w:rsidRPr="00E824A7">
        <w:rPr>
          <w:rFonts w:ascii="GHEA Grapalat" w:hAnsi="GHEA Grapalat" w:cs="Arial"/>
          <w:lang w:val="hy-AM"/>
        </w:rPr>
        <w:t>ՖՆ</w:t>
      </w:r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կայքում</w:t>
      </w:r>
      <w:proofErr w:type="spellEnd"/>
      <w:r w:rsidRPr="00E824A7">
        <w:rPr>
          <w:rFonts w:ascii="GHEA Grapalat" w:hAnsi="GHEA Grapalat" w:cs="Arial"/>
        </w:rPr>
        <w:t xml:space="preserve"> `</w:t>
      </w:r>
      <w:proofErr w:type="spellStart"/>
      <w:r w:rsidRPr="00E824A7">
        <w:rPr>
          <w:rFonts w:ascii="GHEA Grapalat" w:hAnsi="GHEA Grapalat" w:cs="Arial"/>
        </w:rPr>
        <w:t>հետևյալ</w:t>
      </w:r>
      <w:proofErr w:type="spellEnd"/>
      <w:r w:rsidRPr="00E824A7">
        <w:rPr>
          <w:rFonts w:ascii="GHEA Grapalat" w:hAnsi="GHEA Grapalat" w:cs="Arial"/>
        </w:rPr>
        <w:t xml:space="preserve"> </w:t>
      </w:r>
      <w:proofErr w:type="spellStart"/>
      <w:r w:rsidRPr="00E824A7">
        <w:rPr>
          <w:rFonts w:ascii="GHEA Grapalat" w:hAnsi="GHEA Grapalat" w:cs="Arial"/>
        </w:rPr>
        <w:t>հասցե</w:t>
      </w:r>
      <w:proofErr w:type="spellEnd"/>
      <w:r w:rsidR="00E824A7">
        <w:rPr>
          <w:rFonts w:ascii="GHEA Grapalat" w:hAnsi="GHEA Grapalat" w:cs="Arial"/>
          <w:lang w:val="hy-AM"/>
        </w:rPr>
        <w:t>ներ</w:t>
      </w:r>
      <w:proofErr w:type="spellStart"/>
      <w:r w:rsidRPr="00E824A7">
        <w:rPr>
          <w:rFonts w:ascii="GHEA Grapalat" w:hAnsi="GHEA Grapalat" w:cs="Arial"/>
        </w:rPr>
        <w:t>ով</w:t>
      </w:r>
      <w:proofErr w:type="spellEnd"/>
      <w:r w:rsidRPr="00E824A7">
        <w:rPr>
          <w:rFonts w:ascii="GHEA Grapalat" w:hAnsi="GHEA Grapalat" w:cs="Arial"/>
        </w:rPr>
        <w:t>.</w:t>
      </w:r>
    </w:p>
    <w:p w14:paraId="538A2D38" w14:textId="7345501C" w:rsidR="00D841B4" w:rsidRPr="00E824A7" w:rsidRDefault="00460ACC" w:rsidP="00705BBE">
      <w:pPr>
        <w:pStyle w:val="ListParagraph"/>
        <w:spacing w:after="0" w:line="240" w:lineRule="auto"/>
        <w:ind w:left="1170"/>
        <w:jc w:val="both"/>
        <w:rPr>
          <w:rFonts w:ascii="GHEA Grapalat" w:hAnsi="GHEA Grapalat" w:cs="Arial"/>
        </w:rPr>
      </w:pPr>
      <w:r w:rsidRPr="00E824A7">
        <w:rPr>
          <w:rFonts w:ascii="GHEA Grapalat" w:hAnsi="GHEA Grapalat" w:cs="Arial"/>
          <w:lang w:val="hy-AM"/>
        </w:rPr>
        <w:t>Հայերեն</w:t>
      </w:r>
      <w:r w:rsidRPr="00E824A7">
        <w:rPr>
          <w:rFonts w:ascii="Cambria Math" w:hAnsi="Cambria Math" w:cs="Cambria Math"/>
          <w:lang w:val="hy-AM"/>
        </w:rPr>
        <w:t>․</w:t>
      </w:r>
      <w:r w:rsidR="00D841B4" w:rsidRPr="00E824A7">
        <w:rPr>
          <w:rFonts w:ascii="GHEA Grapalat" w:hAnsi="GHEA Grapalat" w:cs="Arial"/>
        </w:rPr>
        <w:t xml:space="preserve"> </w:t>
      </w:r>
      <w:hyperlink r:id="rId10" w:history="1">
        <w:r w:rsidR="008B6F0B" w:rsidRPr="00E824A7">
          <w:rPr>
            <w:rStyle w:val="Hyperlink"/>
            <w:rFonts w:ascii="GHEA Grapalat" w:hAnsi="GHEA Grapalat" w:cs="Arial"/>
          </w:rPr>
          <w:t>https://minfin.am/hy/page/pfkh_barepokhumneri_yntacqi_veraberyal_hertakan_donor_hamakargman_hamazhoghov_18_hunisi_2021t</w:t>
        </w:r>
      </w:hyperlink>
      <w:r w:rsidR="008B6F0B" w:rsidRPr="00E824A7">
        <w:rPr>
          <w:rFonts w:ascii="GHEA Grapalat" w:hAnsi="GHEA Grapalat" w:cs="Arial"/>
        </w:rPr>
        <w:t xml:space="preserve"> </w:t>
      </w:r>
    </w:p>
    <w:p w14:paraId="4DAD2CF5" w14:textId="03BB98C0" w:rsidR="00D841B4" w:rsidRPr="00E824A7" w:rsidRDefault="00460ACC" w:rsidP="008B6F0B">
      <w:pPr>
        <w:spacing w:after="0" w:line="240" w:lineRule="auto"/>
        <w:ind w:left="1170"/>
        <w:rPr>
          <w:rFonts w:ascii="GHEA Grapalat" w:hAnsi="GHEA Grapalat" w:cs="Arial"/>
        </w:rPr>
      </w:pPr>
      <w:r w:rsidRPr="00E824A7">
        <w:rPr>
          <w:rFonts w:ascii="GHEA Grapalat" w:hAnsi="GHEA Grapalat" w:cs="Arial"/>
          <w:lang w:val="hy-AM"/>
        </w:rPr>
        <w:t>Անգլերեն</w:t>
      </w:r>
      <w:r w:rsidRPr="00E824A7">
        <w:rPr>
          <w:rFonts w:ascii="Cambria Math" w:hAnsi="Cambria Math" w:cs="Cambria Math"/>
          <w:lang w:val="hy-AM"/>
        </w:rPr>
        <w:t>․</w:t>
      </w:r>
      <w:r w:rsidR="00D841B4" w:rsidRPr="00E824A7">
        <w:rPr>
          <w:rFonts w:ascii="GHEA Grapalat" w:hAnsi="GHEA Grapalat" w:cs="Arial"/>
        </w:rPr>
        <w:t xml:space="preserve"> </w:t>
      </w:r>
      <w:hyperlink r:id="rId11" w:history="1">
        <w:r w:rsidR="008B6F0B" w:rsidRPr="00E824A7">
          <w:rPr>
            <w:rStyle w:val="Hyperlink"/>
            <w:rFonts w:ascii="GHEA Grapalat" w:hAnsi="GHEA Grapalat" w:cs="Arial"/>
          </w:rPr>
          <w:t>https://minfin.am/en/page/regular_donor_coordination_meeting_on_pfm_reforms_june_18_2021/</w:t>
        </w:r>
      </w:hyperlink>
      <w:r w:rsidR="008B6F0B" w:rsidRPr="00E824A7">
        <w:rPr>
          <w:rFonts w:ascii="GHEA Grapalat" w:hAnsi="GHEA Grapalat" w:cs="Arial"/>
        </w:rPr>
        <w:t xml:space="preserve"> </w:t>
      </w:r>
    </w:p>
    <w:p w14:paraId="28ECF721" w14:textId="004FCC85" w:rsidR="000B7F05" w:rsidRPr="00E824A7" w:rsidRDefault="000B7F05" w:rsidP="00145080">
      <w:pPr>
        <w:spacing w:after="0" w:line="240" w:lineRule="auto"/>
        <w:jc w:val="both"/>
        <w:rPr>
          <w:rFonts w:ascii="GHEA Grapalat" w:hAnsi="GHEA Grapalat" w:cs="Arial"/>
        </w:rPr>
      </w:pPr>
    </w:p>
    <w:p w14:paraId="366AE054" w14:textId="46E0CEFC" w:rsidR="000B7F05" w:rsidRPr="00E824A7" w:rsidRDefault="00460ACC" w:rsidP="001450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b/>
          <w:bCs/>
        </w:rPr>
      </w:pPr>
      <w:r w:rsidRPr="00E824A7">
        <w:rPr>
          <w:rFonts w:ascii="GHEA Grapalat" w:hAnsi="GHEA Grapalat" w:cs="Arial"/>
          <w:b/>
          <w:bCs/>
          <w:lang w:val="hy-AM"/>
        </w:rPr>
        <w:t>Քննարկումների ամփոփում</w:t>
      </w:r>
    </w:p>
    <w:p w14:paraId="0E7741C7" w14:textId="77777777" w:rsidR="009F2182" w:rsidRPr="00E824A7" w:rsidRDefault="009F2182" w:rsidP="009F2182">
      <w:pPr>
        <w:spacing w:after="0" w:line="240" w:lineRule="auto"/>
        <w:jc w:val="both"/>
        <w:rPr>
          <w:rFonts w:ascii="GHEA Grapalat" w:hAnsi="GHEA Grapalat" w:cs="Arial"/>
        </w:rPr>
      </w:pPr>
    </w:p>
    <w:p w14:paraId="2968A7BE" w14:textId="77777777" w:rsidR="006B49F0" w:rsidRPr="00E824A7" w:rsidRDefault="006B49F0" w:rsidP="006B49F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HEA Grapalat" w:hAnsi="GHEA Grapalat" w:cs="Arial"/>
          <w:vanish/>
        </w:rPr>
      </w:pPr>
    </w:p>
    <w:p w14:paraId="3EE8F0C7" w14:textId="77CB00D9" w:rsidR="00460ACC" w:rsidRPr="00E824A7" w:rsidRDefault="00460ACC" w:rsidP="00460AC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>Պրն</w:t>
      </w:r>
      <w:r w:rsidRPr="00E824A7">
        <w:rPr>
          <w:rFonts w:ascii="Cambria Math" w:hAnsi="Cambria Math" w:cs="Cambria Math"/>
          <w:lang w:val="hy-AM"/>
        </w:rPr>
        <w:t>․</w:t>
      </w:r>
      <w:r w:rsidRPr="00E824A7">
        <w:rPr>
          <w:rFonts w:ascii="GHEA Grapalat" w:hAnsi="GHEA Grapalat" w:cs="Arial"/>
          <w:lang w:val="hy-AM"/>
        </w:rPr>
        <w:t xml:space="preserve"> Պաոլո Սպանտիգատին, որպես Համաժողովի առաջին մասի Մոդերատոր, հանդես եկավ բացման խոսքով`</w:t>
      </w:r>
      <w:r w:rsidR="00924F94">
        <w:rPr>
          <w:rFonts w:ascii="GHEA Grapalat" w:hAnsi="GHEA Grapalat" w:cs="Arial"/>
          <w:lang w:val="hy-AM"/>
        </w:rPr>
        <w:t xml:space="preserve"> </w:t>
      </w:r>
      <w:r w:rsidRPr="00E824A7">
        <w:rPr>
          <w:rFonts w:ascii="GHEA Grapalat" w:hAnsi="GHEA Grapalat" w:cs="Arial"/>
          <w:lang w:val="hy-AM"/>
        </w:rPr>
        <w:t>հանդիպումը պաշտոնապես սկսելու և պարոն Կարեն Բրուտյանին` ելույթ ունենալու հրավե</w:t>
      </w:r>
      <w:r w:rsidR="00924F94">
        <w:rPr>
          <w:rFonts w:ascii="GHEA Grapalat" w:hAnsi="GHEA Grapalat" w:cs="Arial"/>
          <w:lang w:val="hy-AM"/>
        </w:rPr>
        <w:t>ր</w:t>
      </w:r>
      <w:r w:rsidRPr="00E824A7">
        <w:rPr>
          <w:rFonts w:ascii="GHEA Grapalat" w:hAnsi="GHEA Grapalat" w:cs="Arial"/>
          <w:lang w:val="hy-AM"/>
        </w:rPr>
        <w:t xml:space="preserve"> ներկայացնելով։</w:t>
      </w:r>
    </w:p>
    <w:p w14:paraId="7110626A" w14:textId="77777777" w:rsidR="00342357" w:rsidRPr="00E824A7" w:rsidRDefault="00460ACC" w:rsidP="00342357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>Պրն</w:t>
      </w:r>
      <w:r w:rsidRPr="00E824A7">
        <w:rPr>
          <w:rFonts w:ascii="Cambria Math" w:hAnsi="Cambria Math" w:cs="Cambria Math"/>
          <w:lang w:val="hy-AM"/>
        </w:rPr>
        <w:t>․</w:t>
      </w:r>
      <w:r w:rsidRPr="00E824A7">
        <w:rPr>
          <w:rFonts w:ascii="GHEA Grapalat" w:hAnsi="GHEA Grapalat" w:cs="Arial"/>
          <w:lang w:val="hy-AM"/>
        </w:rPr>
        <w:t xml:space="preserve"> Կարեն Բրուտյանը ողջունեց բոլոր ներկաներին (ցուցակը կցված է), </w:t>
      </w:r>
      <w:r w:rsidR="00342357" w:rsidRPr="00E824A7">
        <w:rPr>
          <w:rFonts w:ascii="GHEA Grapalat" w:hAnsi="GHEA Grapalat" w:cs="Arial"/>
          <w:lang w:val="hy-AM"/>
        </w:rPr>
        <w:t xml:space="preserve">նշեց ՊՖԿ բարեփոխումների ռազմավարության ճանապարհային քարտեզի դանդաղ առաջընթացը՝ պայմանավորված </w:t>
      </w:r>
      <w:r w:rsidRPr="00E824A7">
        <w:rPr>
          <w:rFonts w:ascii="GHEA Grapalat" w:hAnsi="GHEA Grapalat" w:cs="Arial"/>
          <w:lang w:val="hy-AM"/>
        </w:rPr>
        <w:t>COVID-19 համաճարակ</w:t>
      </w:r>
      <w:r w:rsidR="00342357" w:rsidRPr="00E824A7">
        <w:rPr>
          <w:rFonts w:ascii="GHEA Grapalat" w:hAnsi="GHEA Grapalat" w:cs="Arial"/>
          <w:lang w:val="hy-AM"/>
        </w:rPr>
        <w:t>ով</w:t>
      </w:r>
      <w:r w:rsidRPr="00E824A7">
        <w:rPr>
          <w:rFonts w:ascii="GHEA Grapalat" w:hAnsi="GHEA Grapalat" w:cs="Arial"/>
          <w:lang w:val="hy-AM"/>
        </w:rPr>
        <w:t xml:space="preserve"> և հակիրճ </w:t>
      </w:r>
      <w:r w:rsidR="00342357" w:rsidRPr="00E824A7">
        <w:rPr>
          <w:rFonts w:ascii="GHEA Grapalat" w:hAnsi="GHEA Grapalat" w:cs="Arial"/>
          <w:lang w:val="hy-AM"/>
        </w:rPr>
        <w:t xml:space="preserve">ներկայացրեց </w:t>
      </w:r>
      <w:r w:rsidRPr="00E824A7">
        <w:rPr>
          <w:rFonts w:ascii="GHEA Grapalat" w:hAnsi="GHEA Grapalat" w:cs="Arial"/>
          <w:lang w:val="hy-AM"/>
        </w:rPr>
        <w:t>հանդիպման նպատակները:</w:t>
      </w:r>
    </w:p>
    <w:p w14:paraId="4BF10A23" w14:textId="044C99FA" w:rsidR="00591014" w:rsidRPr="00E824A7" w:rsidRDefault="00342357" w:rsidP="0059101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>Պրն</w:t>
      </w:r>
      <w:r w:rsidRPr="00E824A7">
        <w:rPr>
          <w:rFonts w:ascii="Cambria Math" w:hAnsi="Cambria Math" w:cs="Cambria Math"/>
          <w:lang w:val="hy-AM"/>
        </w:rPr>
        <w:t>․</w:t>
      </w:r>
      <w:r w:rsidRPr="00E824A7">
        <w:rPr>
          <w:rFonts w:ascii="GHEA Grapalat" w:hAnsi="GHEA Grapalat" w:cs="Arial"/>
          <w:lang w:val="hy-AM"/>
        </w:rPr>
        <w:t xml:space="preserve"> Վահան Սիրունյանը, ԱԶԲ խորհրդատուն</w:t>
      </w:r>
      <w:r w:rsidR="00591014" w:rsidRPr="00E824A7">
        <w:rPr>
          <w:rFonts w:ascii="GHEA Grapalat" w:hAnsi="GHEA Grapalat" w:cs="Arial"/>
          <w:lang w:val="hy-AM"/>
        </w:rPr>
        <w:t>,</w:t>
      </w:r>
      <w:r w:rsidRPr="00E824A7">
        <w:rPr>
          <w:rFonts w:ascii="GHEA Grapalat" w:hAnsi="GHEA Grapalat" w:cs="Arial"/>
          <w:lang w:val="hy-AM"/>
        </w:rPr>
        <w:t xml:space="preserve"> որին հանձնարարված է աջակցել ՊՖԿՀԲ քարտուղարությանը, ներկայացրեց ճանապարհային քարտեզի կարգավիճակը և դոնորների </w:t>
      </w:r>
      <w:r w:rsidR="00591014" w:rsidRPr="00E824A7">
        <w:rPr>
          <w:rFonts w:ascii="GHEA Grapalat" w:hAnsi="GHEA Grapalat" w:cs="Arial"/>
          <w:lang w:val="hy-AM"/>
        </w:rPr>
        <w:t>աջակցության</w:t>
      </w:r>
      <w:r w:rsidRPr="00E824A7">
        <w:rPr>
          <w:rFonts w:ascii="GHEA Grapalat" w:hAnsi="GHEA Grapalat" w:cs="Arial"/>
          <w:lang w:val="hy-AM"/>
        </w:rPr>
        <w:t xml:space="preserve"> մատրիցը: Ճանապարհային քարտեզն ունի 92 միջոցառում, որից 5-ն ավարտված են, 49-ը ընթացքի մեջ են, 10-ը պարբերաբար </w:t>
      </w:r>
      <w:r w:rsidR="00E824A7">
        <w:rPr>
          <w:rFonts w:ascii="GHEA Grapalat" w:hAnsi="GHEA Grapalat" w:cs="Arial"/>
          <w:lang w:val="hy-AM"/>
        </w:rPr>
        <w:t>բնույթ են կրում</w:t>
      </w:r>
      <w:r w:rsidRPr="00E824A7">
        <w:rPr>
          <w:rFonts w:ascii="GHEA Grapalat" w:hAnsi="GHEA Grapalat" w:cs="Arial"/>
          <w:lang w:val="hy-AM"/>
        </w:rPr>
        <w:t>, 21-ը դեռևս չեն սկսվել, 16-ը հետաձգվել են: 92 միջոցառումներից 38-ի կատարման համար ԶԳԿ-ների տեխնիկական աջակցության (ՏԱ) կարիք է զգացվում: 38 միջոցառումները ներառում են. 13-ը՝  ամբողջությամբ ՏԱ-ով ծածկվող, 7-ը`</w:t>
      </w:r>
      <w:r w:rsidR="00E824A7">
        <w:rPr>
          <w:rFonts w:ascii="GHEA Grapalat" w:hAnsi="GHEA Grapalat" w:cs="Arial"/>
          <w:lang w:val="hy-AM"/>
        </w:rPr>
        <w:t xml:space="preserve"> </w:t>
      </w:r>
      <w:r w:rsidRPr="00E824A7">
        <w:rPr>
          <w:rFonts w:ascii="GHEA Grapalat" w:hAnsi="GHEA Grapalat" w:cs="Arial"/>
          <w:lang w:val="hy-AM"/>
        </w:rPr>
        <w:t>մասամբ, 10-ը հնարավոր հատումներ/համընկնումներ սահմանող, 3-ը` չհստ</w:t>
      </w:r>
      <w:r w:rsidR="00591014" w:rsidRPr="00E824A7">
        <w:rPr>
          <w:rFonts w:ascii="GHEA Grapalat" w:hAnsi="GHEA Grapalat" w:cs="Arial"/>
          <w:lang w:val="hy-AM"/>
        </w:rPr>
        <w:t>ա</w:t>
      </w:r>
      <w:r w:rsidRPr="00E824A7">
        <w:rPr>
          <w:rFonts w:ascii="GHEA Grapalat" w:hAnsi="GHEA Grapalat" w:cs="Arial"/>
          <w:lang w:val="hy-AM"/>
        </w:rPr>
        <w:t xml:space="preserve">կեցված և 5-ը `առանց </w:t>
      </w:r>
      <w:r w:rsidR="00E824A7">
        <w:rPr>
          <w:rFonts w:ascii="GHEA Grapalat" w:hAnsi="GHEA Grapalat" w:cs="Arial"/>
          <w:lang w:val="hy-AM"/>
        </w:rPr>
        <w:t xml:space="preserve">ԶԳԿ կողմից </w:t>
      </w:r>
      <w:r w:rsidR="00591014" w:rsidRPr="00E824A7">
        <w:rPr>
          <w:rFonts w:ascii="GHEA Grapalat" w:hAnsi="GHEA Grapalat" w:cs="Arial"/>
          <w:lang w:val="hy-AM"/>
        </w:rPr>
        <w:t xml:space="preserve">աջակցության </w:t>
      </w:r>
      <w:r w:rsidRPr="00E824A7">
        <w:rPr>
          <w:rFonts w:ascii="GHEA Grapalat" w:hAnsi="GHEA Grapalat" w:cs="Arial"/>
          <w:lang w:val="hy-AM"/>
        </w:rPr>
        <w:t>առաջարկների</w:t>
      </w:r>
      <w:r w:rsidR="00591014" w:rsidRPr="00E824A7">
        <w:rPr>
          <w:rFonts w:ascii="GHEA Grapalat" w:hAnsi="GHEA Grapalat" w:cs="Arial"/>
          <w:lang w:val="hy-AM"/>
        </w:rPr>
        <w:t xml:space="preserve"> միջոցառումներ</w:t>
      </w:r>
      <w:r w:rsidRPr="00E824A7">
        <w:rPr>
          <w:rFonts w:ascii="GHEA Grapalat" w:hAnsi="GHEA Grapalat" w:cs="Arial"/>
          <w:lang w:val="hy-AM"/>
        </w:rPr>
        <w:t xml:space="preserve">: </w:t>
      </w:r>
      <w:r w:rsidR="00591014" w:rsidRPr="00E824A7">
        <w:rPr>
          <w:rFonts w:ascii="GHEA Grapalat" w:hAnsi="GHEA Grapalat" w:cs="Arial"/>
          <w:lang w:val="hy-AM"/>
        </w:rPr>
        <w:t>Աջակցության հատումների</w:t>
      </w:r>
      <w:r w:rsidRPr="00E824A7">
        <w:rPr>
          <w:rFonts w:ascii="GHEA Grapalat" w:hAnsi="GHEA Grapalat" w:cs="Arial"/>
          <w:lang w:val="hy-AM"/>
        </w:rPr>
        <w:t xml:space="preserve"> խնդ</w:t>
      </w:r>
      <w:r w:rsidR="00591014" w:rsidRPr="00E824A7">
        <w:rPr>
          <w:rFonts w:ascii="GHEA Grapalat" w:hAnsi="GHEA Grapalat" w:cs="Arial"/>
          <w:lang w:val="hy-AM"/>
        </w:rPr>
        <w:t>իրը հատկապես դրսևորվում է</w:t>
      </w:r>
      <w:r w:rsidR="00E824A7">
        <w:rPr>
          <w:rFonts w:ascii="GHEA Grapalat" w:hAnsi="GHEA Grapalat" w:cs="Arial"/>
          <w:lang w:val="hy-AM"/>
        </w:rPr>
        <w:t xml:space="preserve"> </w:t>
      </w:r>
      <w:r w:rsidR="00591014" w:rsidRPr="00E824A7">
        <w:rPr>
          <w:rFonts w:ascii="GHEA Grapalat" w:hAnsi="GHEA Grapalat" w:cs="Arial"/>
          <w:lang w:val="hy-AM"/>
        </w:rPr>
        <w:t xml:space="preserve">Հանրային ներդրումների կառավարման (ՀՆԿ) ձեռնարկից </w:t>
      </w:r>
      <w:r w:rsidR="00E824A7">
        <w:rPr>
          <w:rFonts w:ascii="GHEA Grapalat" w:hAnsi="GHEA Grapalat" w:cs="Arial"/>
          <w:lang w:val="hy-AM"/>
        </w:rPr>
        <w:t xml:space="preserve">բխող </w:t>
      </w:r>
      <w:r w:rsidRPr="00E824A7">
        <w:rPr>
          <w:rFonts w:ascii="GHEA Grapalat" w:hAnsi="GHEA Grapalat" w:cs="Arial"/>
          <w:lang w:val="hy-AM"/>
        </w:rPr>
        <w:t xml:space="preserve">բյուջետային և </w:t>
      </w:r>
      <w:r w:rsidR="00591014" w:rsidRPr="00E824A7">
        <w:rPr>
          <w:rFonts w:ascii="GHEA Grapalat" w:hAnsi="GHEA Grapalat" w:cs="Arial"/>
          <w:lang w:val="hy-AM"/>
        </w:rPr>
        <w:t>ՖՆ-</w:t>
      </w:r>
      <w:r w:rsidRPr="00E824A7">
        <w:rPr>
          <w:rFonts w:ascii="GHEA Grapalat" w:hAnsi="GHEA Grapalat" w:cs="Arial"/>
          <w:lang w:val="hy-AM"/>
        </w:rPr>
        <w:t>ում բիզնես գործընթացների վերանայման</w:t>
      </w:r>
      <w:r w:rsidR="00591014" w:rsidRPr="00E824A7">
        <w:rPr>
          <w:rFonts w:ascii="GHEA Grapalat" w:hAnsi="GHEA Grapalat" w:cs="Arial"/>
          <w:lang w:val="hy-AM"/>
        </w:rPr>
        <w:t xml:space="preserve"> միջոցառ</w:t>
      </w:r>
      <w:r w:rsidR="00E824A7">
        <w:rPr>
          <w:rFonts w:ascii="GHEA Grapalat" w:hAnsi="GHEA Grapalat" w:cs="Arial"/>
          <w:lang w:val="hy-AM"/>
        </w:rPr>
        <w:t xml:space="preserve">ումների </w:t>
      </w:r>
      <w:r w:rsidR="00591014" w:rsidRPr="00E824A7">
        <w:rPr>
          <w:rFonts w:ascii="GHEA Grapalat" w:hAnsi="GHEA Grapalat" w:cs="Arial"/>
          <w:lang w:val="hy-AM"/>
        </w:rPr>
        <w:t>առնչությամբ 6 ԶԳԿ-ների կողմից ներկայացված առաջարկություններ</w:t>
      </w:r>
      <w:r w:rsidR="00E824A7">
        <w:rPr>
          <w:rFonts w:ascii="GHEA Grapalat" w:hAnsi="GHEA Grapalat" w:cs="Arial"/>
          <w:lang w:val="hy-AM"/>
        </w:rPr>
        <w:t>ի տեսքով</w:t>
      </w:r>
      <w:r w:rsidRPr="00E824A7">
        <w:rPr>
          <w:rFonts w:ascii="GHEA Grapalat" w:hAnsi="GHEA Grapalat" w:cs="Arial"/>
          <w:lang w:val="hy-AM"/>
        </w:rPr>
        <w:t xml:space="preserve">: </w:t>
      </w:r>
      <w:r w:rsidR="00E824A7">
        <w:rPr>
          <w:rFonts w:ascii="GHEA Grapalat" w:hAnsi="GHEA Grapalat" w:cs="Arial"/>
          <w:lang w:val="hy-AM"/>
        </w:rPr>
        <w:t xml:space="preserve">5 </w:t>
      </w:r>
      <w:r w:rsidRPr="00E824A7">
        <w:rPr>
          <w:rFonts w:ascii="GHEA Grapalat" w:hAnsi="GHEA Grapalat" w:cs="Arial"/>
          <w:lang w:val="hy-AM"/>
        </w:rPr>
        <w:t xml:space="preserve">ոլորտներ՝ ներքին աուդիտ, </w:t>
      </w:r>
      <w:r w:rsidR="00E824A7">
        <w:rPr>
          <w:rFonts w:ascii="GHEA Grapalat" w:hAnsi="GHEA Grapalat" w:cs="Arial"/>
          <w:lang w:val="hy-AM"/>
        </w:rPr>
        <w:t>ֆ</w:t>
      </w:r>
      <w:r w:rsidR="00591014" w:rsidRPr="00E824A7">
        <w:rPr>
          <w:rFonts w:ascii="GHEA Grapalat" w:hAnsi="GHEA Grapalat" w:cs="Arial"/>
          <w:lang w:val="hy-AM"/>
        </w:rPr>
        <w:t>ինանսաբյուջետային</w:t>
      </w:r>
      <w:r w:rsidRPr="00E824A7">
        <w:rPr>
          <w:rFonts w:ascii="GHEA Grapalat" w:hAnsi="GHEA Grapalat" w:cs="Arial"/>
          <w:lang w:val="hy-AM"/>
        </w:rPr>
        <w:t xml:space="preserve"> վերահսկողություն, պետական գնումներ, ֆինանսական կառավարում և հսկողություն (</w:t>
      </w:r>
      <w:r w:rsidR="00591014" w:rsidRPr="00E824A7">
        <w:rPr>
          <w:rFonts w:ascii="GHEA Grapalat" w:hAnsi="GHEA Grapalat" w:cs="Arial"/>
          <w:lang w:val="hy-AM"/>
        </w:rPr>
        <w:t>ՖԿՀ</w:t>
      </w:r>
      <w:r w:rsidRPr="00E824A7">
        <w:rPr>
          <w:rFonts w:ascii="GHEA Grapalat" w:hAnsi="GHEA Grapalat" w:cs="Arial"/>
          <w:lang w:val="hy-AM"/>
        </w:rPr>
        <w:t xml:space="preserve">) և հանրային ակտիվների կառավարում, մասամբ </w:t>
      </w:r>
      <w:r w:rsidR="00591014" w:rsidRPr="00E824A7">
        <w:rPr>
          <w:rFonts w:ascii="GHEA Grapalat" w:hAnsi="GHEA Grapalat" w:cs="Arial"/>
          <w:lang w:val="hy-AM"/>
        </w:rPr>
        <w:t xml:space="preserve">են </w:t>
      </w:r>
      <w:r w:rsidRPr="00E824A7">
        <w:rPr>
          <w:rFonts w:ascii="GHEA Grapalat" w:hAnsi="GHEA Grapalat" w:cs="Arial"/>
          <w:lang w:val="hy-AM"/>
        </w:rPr>
        <w:t>ծածկված են կամ ընդհանրապես</w:t>
      </w:r>
      <w:r w:rsidR="00591014" w:rsidRPr="00E824A7">
        <w:rPr>
          <w:rFonts w:ascii="GHEA Grapalat" w:hAnsi="GHEA Grapalat" w:cs="Arial"/>
          <w:lang w:val="hy-AM"/>
        </w:rPr>
        <w:t xml:space="preserve"> ԶԳԿ-ների կողմից աջակցության</w:t>
      </w:r>
      <w:r w:rsidRPr="00E824A7">
        <w:rPr>
          <w:rFonts w:ascii="GHEA Grapalat" w:hAnsi="GHEA Grapalat" w:cs="Arial"/>
          <w:lang w:val="hy-AM"/>
        </w:rPr>
        <w:t xml:space="preserve"> առաջարկներ չ</w:t>
      </w:r>
      <w:r w:rsidR="00591014" w:rsidRPr="00E824A7">
        <w:rPr>
          <w:rFonts w:ascii="GHEA Grapalat" w:hAnsi="GHEA Grapalat" w:cs="Arial"/>
          <w:lang w:val="hy-AM"/>
        </w:rPr>
        <w:t xml:space="preserve">են ստացել։ </w:t>
      </w:r>
    </w:p>
    <w:p w14:paraId="6E613461" w14:textId="38D32BED" w:rsidR="001148FF" w:rsidRPr="00E824A7" w:rsidRDefault="00591014" w:rsidP="001148F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 xml:space="preserve"> ՖՆ-ի ներկայացուցիչները հանդիպման ընթացքում հայտնեցին էլեկտրոնային գնումների համակարգի ներդրման և կատարելագործման, ինչպես նաև ճյուղային նախարարությունների կողմից ՀՆԿ համակարգի կիրառման աջակցության անհրաժեշտությունը</w:t>
      </w:r>
      <w:r w:rsidR="00A25530" w:rsidRPr="00E824A7">
        <w:rPr>
          <w:rFonts w:ascii="GHEA Grapalat" w:hAnsi="GHEA Grapalat" w:cs="Arial"/>
          <w:lang w:val="hy-AM"/>
        </w:rPr>
        <w:t>։</w:t>
      </w:r>
    </w:p>
    <w:p w14:paraId="7E5B6CEF" w14:textId="2B7A733C" w:rsidR="001148FF" w:rsidRPr="00E824A7" w:rsidRDefault="001148FF" w:rsidP="001148F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>Պրն</w:t>
      </w:r>
      <w:r w:rsidR="00E824A7">
        <w:rPr>
          <w:rFonts w:ascii="Cambria Math" w:hAnsi="Cambria Math" w:cs="Arial"/>
          <w:lang w:val="hy-AM"/>
        </w:rPr>
        <w:t>․</w:t>
      </w:r>
      <w:r w:rsidR="00591014" w:rsidRPr="00E824A7">
        <w:rPr>
          <w:rFonts w:ascii="GHEA Grapalat" w:hAnsi="GHEA Grapalat" w:cs="Arial"/>
          <w:lang w:val="hy-AM"/>
        </w:rPr>
        <w:t xml:space="preserve"> Իրֆան Քուրեշին բացեց հանդիպման երկրորդ մասը `</w:t>
      </w:r>
      <w:r w:rsidRPr="00E824A7">
        <w:rPr>
          <w:rFonts w:ascii="GHEA Grapalat" w:hAnsi="GHEA Grapalat" w:cs="Arial"/>
          <w:lang w:val="hy-AM"/>
        </w:rPr>
        <w:t xml:space="preserve"> </w:t>
      </w:r>
      <w:r w:rsidR="00591014" w:rsidRPr="00E824A7">
        <w:rPr>
          <w:rFonts w:ascii="GHEA Grapalat" w:hAnsi="GHEA Grapalat" w:cs="Arial"/>
          <w:lang w:val="hy-AM"/>
        </w:rPr>
        <w:t>ներկայացնելով Ա</w:t>
      </w:r>
      <w:r w:rsidRPr="00E824A7">
        <w:rPr>
          <w:rFonts w:ascii="GHEA Grapalat" w:hAnsi="GHEA Grapalat" w:cs="Arial"/>
          <w:lang w:val="hy-AM"/>
        </w:rPr>
        <w:t>ԶԲ</w:t>
      </w:r>
      <w:r w:rsidR="00591014" w:rsidRPr="00E824A7">
        <w:rPr>
          <w:rFonts w:ascii="GHEA Grapalat" w:hAnsi="GHEA Grapalat" w:cs="Arial"/>
          <w:lang w:val="hy-AM"/>
        </w:rPr>
        <w:t xml:space="preserve">-ի </w:t>
      </w:r>
      <w:r w:rsidRPr="00E824A7">
        <w:rPr>
          <w:rFonts w:ascii="GHEA Grapalat" w:hAnsi="GHEA Grapalat" w:cs="Arial"/>
          <w:lang w:val="hy-AM"/>
        </w:rPr>
        <w:t>նախկին</w:t>
      </w:r>
      <w:r w:rsidR="00591014" w:rsidRPr="00E824A7">
        <w:rPr>
          <w:rFonts w:ascii="GHEA Grapalat" w:hAnsi="GHEA Grapalat" w:cs="Arial"/>
          <w:lang w:val="hy-AM"/>
        </w:rPr>
        <w:t xml:space="preserve"> և </w:t>
      </w:r>
      <w:r w:rsidRPr="00E824A7">
        <w:rPr>
          <w:rFonts w:ascii="GHEA Grapalat" w:hAnsi="GHEA Grapalat" w:cs="Arial"/>
          <w:lang w:val="hy-AM"/>
        </w:rPr>
        <w:t>ներկայիս</w:t>
      </w:r>
      <w:r w:rsidR="00591014" w:rsidRPr="00E824A7">
        <w:rPr>
          <w:rFonts w:ascii="GHEA Grapalat" w:hAnsi="GHEA Grapalat" w:cs="Arial"/>
          <w:lang w:val="hy-AM"/>
        </w:rPr>
        <w:t xml:space="preserve"> օժանդակությունը </w:t>
      </w:r>
      <w:r w:rsidR="00E824A7" w:rsidRPr="00E824A7">
        <w:rPr>
          <w:rFonts w:ascii="GHEA Grapalat" w:hAnsi="GHEA Grapalat" w:cs="Arial"/>
          <w:lang w:val="hy-AM"/>
        </w:rPr>
        <w:t xml:space="preserve">Հայաստանին </w:t>
      </w:r>
      <w:r w:rsidR="00591014" w:rsidRPr="00E824A7">
        <w:rPr>
          <w:rFonts w:ascii="GHEA Grapalat" w:hAnsi="GHEA Grapalat" w:cs="Arial"/>
          <w:lang w:val="hy-AM"/>
        </w:rPr>
        <w:t xml:space="preserve">պետական կառավարման ոլորտում, մասնավորապես </w:t>
      </w:r>
      <w:r w:rsidRPr="00E824A7">
        <w:rPr>
          <w:rFonts w:ascii="GHEA Grapalat" w:hAnsi="GHEA Grapalat" w:cs="Arial"/>
          <w:lang w:val="hy-AM"/>
        </w:rPr>
        <w:t>ՊՖԿ-</w:t>
      </w:r>
      <w:r w:rsidR="00591014" w:rsidRPr="00E824A7">
        <w:rPr>
          <w:rFonts w:ascii="GHEA Grapalat" w:hAnsi="GHEA Grapalat" w:cs="Arial"/>
          <w:lang w:val="hy-AM"/>
        </w:rPr>
        <w:t xml:space="preserve">ում: </w:t>
      </w:r>
      <w:r w:rsidRPr="00E824A7">
        <w:rPr>
          <w:rFonts w:ascii="GHEA Grapalat" w:hAnsi="GHEA Grapalat" w:cs="Arial"/>
          <w:lang w:val="hy-AM"/>
        </w:rPr>
        <w:t>Վերջինս</w:t>
      </w:r>
      <w:r w:rsidR="00591014" w:rsidRPr="00E824A7">
        <w:rPr>
          <w:rFonts w:ascii="GHEA Grapalat" w:hAnsi="GHEA Grapalat" w:cs="Arial"/>
          <w:lang w:val="hy-AM"/>
        </w:rPr>
        <w:t xml:space="preserve"> ներառում </w:t>
      </w:r>
      <w:r w:rsidRPr="00E824A7">
        <w:rPr>
          <w:rFonts w:ascii="GHEA Grapalat" w:hAnsi="GHEA Grapalat" w:cs="Arial"/>
          <w:lang w:val="hy-AM"/>
        </w:rPr>
        <w:t>է</w:t>
      </w:r>
      <w:r w:rsidR="00591014" w:rsidRPr="00E824A7">
        <w:rPr>
          <w:rFonts w:ascii="GHEA Grapalat" w:hAnsi="GHEA Grapalat" w:cs="Arial"/>
          <w:lang w:val="hy-AM"/>
        </w:rPr>
        <w:t xml:space="preserve"> խորհրդատվական </w:t>
      </w:r>
      <w:r w:rsidRPr="00E824A7">
        <w:rPr>
          <w:rFonts w:ascii="GHEA Grapalat" w:hAnsi="GHEA Grapalat" w:cs="Arial"/>
          <w:lang w:val="hy-AM"/>
        </w:rPr>
        <w:t>ծառայություններ</w:t>
      </w:r>
      <w:r w:rsidR="00591014" w:rsidRPr="00E824A7">
        <w:rPr>
          <w:rFonts w:ascii="GHEA Grapalat" w:hAnsi="GHEA Grapalat" w:cs="Arial"/>
          <w:lang w:val="hy-AM"/>
        </w:rPr>
        <w:t xml:space="preserve">, </w:t>
      </w:r>
      <w:r w:rsidRPr="00E824A7">
        <w:rPr>
          <w:rFonts w:ascii="GHEA Grapalat" w:hAnsi="GHEA Grapalat" w:cs="Arial"/>
          <w:lang w:val="hy-AM"/>
        </w:rPr>
        <w:t>օրենսդրության</w:t>
      </w:r>
      <w:r w:rsidR="00591014" w:rsidRPr="00E824A7">
        <w:rPr>
          <w:rFonts w:ascii="GHEA Grapalat" w:hAnsi="GHEA Grapalat" w:cs="Arial"/>
          <w:lang w:val="hy-AM"/>
        </w:rPr>
        <w:t xml:space="preserve"> վերանայում և կարողությունների զարգացում տարբեր ոլորտներում`</w:t>
      </w:r>
      <w:r w:rsidR="00924F94">
        <w:rPr>
          <w:rFonts w:ascii="GHEA Grapalat" w:hAnsi="GHEA Grapalat" w:cs="Arial"/>
          <w:lang w:val="hy-AM"/>
        </w:rPr>
        <w:t xml:space="preserve"> </w:t>
      </w:r>
      <w:r w:rsidR="00591014" w:rsidRPr="00E824A7">
        <w:rPr>
          <w:rFonts w:ascii="GHEA Grapalat" w:hAnsi="GHEA Grapalat" w:cs="Arial"/>
          <w:lang w:val="hy-AM"/>
        </w:rPr>
        <w:t>պետական պարտքի կառավար</w:t>
      </w:r>
      <w:r w:rsidRPr="00E824A7">
        <w:rPr>
          <w:rFonts w:ascii="GHEA Grapalat" w:hAnsi="GHEA Grapalat" w:cs="Arial"/>
          <w:lang w:val="hy-AM"/>
        </w:rPr>
        <w:t>ում</w:t>
      </w:r>
      <w:r w:rsidR="00591014" w:rsidRPr="00E824A7">
        <w:rPr>
          <w:rFonts w:ascii="GHEA Grapalat" w:hAnsi="GHEA Grapalat" w:cs="Arial"/>
          <w:lang w:val="hy-AM"/>
        </w:rPr>
        <w:t xml:space="preserve">, պետական ոչ առևտրային կազմակերպությունների </w:t>
      </w:r>
      <w:r w:rsidRPr="00E824A7">
        <w:rPr>
          <w:rFonts w:ascii="GHEA Grapalat" w:hAnsi="GHEA Grapalat" w:cs="Arial"/>
          <w:lang w:val="hy-AM"/>
        </w:rPr>
        <w:t>ՖԿՀ</w:t>
      </w:r>
      <w:r w:rsidR="00591014" w:rsidRPr="00E824A7">
        <w:rPr>
          <w:rFonts w:ascii="GHEA Grapalat" w:hAnsi="GHEA Grapalat" w:cs="Arial"/>
          <w:lang w:val="hy-AM"/>
        </w:rPr>
        <w:t>, հարկաբյուջետային ռիսկերի գնահատում և հաշվետվողականություն, պետական ներդրումների կառավարում</w:t>
      </w:r>
      <w:r w:rsidRPr="00E824A7">
        <w:rPr>
          <w:rFonts w:ascii="GHEA Grapalat" w:hAnsi="GHEA Grapalat" w:cs="Arial"/>
          <w:lang w:val="hy-AM"/>
        </w:rPr>
        <w:t>,</w:t>
      </w:r>
      <w:r w:rsidR="00591014" w:rsidRPr="00E824A7">
        <w:rPr>
          <w:rFonts w:ascii="GHEA Grapalat" w:hAnsi="GHEA Grapalat" w:cs="Arial"/>
          <w:lang w:val="hy-AM"/>
        </w:rPr>
        <w:t xml:space="preserve"> դոնորների</w:t>
      </w:r>
      <w:r w:rsidRPr="00E824A7">
        <w:rPr>
          <w:rFonts w:ascii="GHEA Grapalat" w:hAnsi="GHEA Grapalat" w:cs="Arial"/>
          <w:lang w:val="hy-AM"/>
        </w:rPr>
        <w:t xml:space="preserve"> և ազգային</w:t>
      </w:r>
      <w:r w:rsidR="00591014" w:rsidRPr="00E824A7">
        <w:rPr>
          <w:rFonts w:ascii="GHEA Grapalat" w:hAnsi="GHEA Grapalat" w:cs="Arial"/>
          <w:lang w:val="hy-AM"/>
        </w:rPr>
        <w:t xml:space="preserve"> </w:t>
      </w:r>
      <w:r w:rsidRPr="00E824A7">
        <w:rPr>
          <w:rFonts w:ascii="GHEA Grapalat" w:hAnsi="GHEA Grapalat" w:cs="Arial"/>
          <w:lang w:val="hy-AM"/>
        </w:rPr>
        <w:t xml:space="preserve">ընթացակարգերի </w:t>
      </w:r>
      <w:r w:rsidR="00591014" w:rsidRPr="00E824A7">
        <w:rPr>
          <w:rFonts w:ascii="GHEA Grapalat" w:hAnsi="GHEA Grapalat" w:cs="Arial"/>
          <w:lang w:val="hy-AM"/>
        </w:rPr>
        <w:t>ներդաշնակեցում: Պարոն Բրուտյան</w:t>
      </w:r>
      <w:r w:rsidR="00924F94">
        <w:rPr>
          <w:rFonts w:ascii="GHEA Grapalat" w:hAnsi="GHEA Grapalat" w:cs="Arial"/>
          <w:lang w:val="hy-AM"/>
        </w:rPr>
        <w:t>ը</w:t>
      </w:r>
      <w:r w:rsidR="00591014" w:rsidRPr="00E824A7">
        <w:rPr>
          <w:rFonts w:ascii="GHEA Grapalat" w:hAnsi="GHEA Grapalat" w:cs="Arial"/>
          <w:lang w:val="hy-AM"/>
        </w:rPr>
        <w:t xml:space="preserve"> </w:t>
      </w:r>
      <w:r w:rsidRPr="00E824A7">
        <w:rPr>
          <w:rFonts w:ascii="GHEA Grapalat" w:hAnsi="GHEA Grapalat" w:cs="Arial"/>
          <w:lang w:val="hy-AM"/>
        </w:rPr>
        <w:t>կարևորեց</w:t>
      </w:r>
      <w:r w:rsidR="00591014" w:rsidRPr="00E824A7">
        <w:rPr>
          <w:rFonts w:ascii="GHEA Grapalat" w:hAnsi="GHEA Grapalat" w:cs="Arial"/>
          <w:lang w:val="hy-AM"/>
        </w:rPr>
        <w:t xml:space="preserve"> </w:t>
      </w:r>
      <w:r w:rsidRPr="00E824A7">
        <w:rPr>
          <w:rFonts w:ascii="GHEA Grapalat" w:hAnsi="GHEA Grapalat" w:cs="Arial"/>
          <w:lang w:val="hy-AM"/>
        </w:rPr>
        <w:t>ԱԶԲ</w:t>
      </w:r>
      <w:r w:rsidR="00591014" w:rsidRPr="00E824A7">
        <w:rPr>
          <w:rFonts w:ascii="GHEA Grapalat" w:hAnsi="GHEA Grapalat" w:cs="Arial"/>
          <w:lang w:val="hy-AM"/>
        </w:rPr>
        <w:t xml:space="preserve">-ի </w:t>
      </w:r>
      <w:r w:rsidRPr="00E824A7">
        <w:rPr>
          <w:rFonts w:ascii="GHEA Grapalat" w:hAnsi="GHEA Grapalat" w:cs="Arial"/>
          <w:lang w:val="hy-AM"/>
        </w:rPr>
        <w:t xml:space="preserve">հետ </w:t>
      </w:r>
      <w:r w:rsidR="00591014" w:rsidRPr="00E824A7">
        <w:rPr>
          <w:rFonts w:ascii="GHEA Grapalat" w:hAnsi="GHEA Grapalat" w:cs="Arial"/>
          <w:lang w:val="hy-AM"/>
        </w:rPr>
        <w:t xml:space="preserve">վերջին տարիների ինտենսիվ և կառուցողական համագործակցությունը և </w:t>
      </w:r>
      <w:r w:rsidRPr="00E824A7">
        <w:rPr>
          <w:rFonts w:ascii="GHEA Grapalat" w:hAnsi="GHEA Grapalat" w:cs="Arial"/>
          <w:lang w:val="hy-AM"/>
        </w:rPr>
        <w:t>ընդգծեց բարեփոխումների իրականացման հարցում ԱԶԲ հետագա</w:t>
      </w:r>
      <w:r w:rsidR="00591014" w:rsidRPr="00E824A7">
        <w:rPr>
          <w:rFonts w:ascii="GHEA Grapalat" w:hAnsi="GHEA Grapalat" w:cs="Arial"/>
          <w:lang w:val="hy-AM"/>
        </w:rPr>
        <w:t xml:space="preserve"> շարունակական աջակցությ</w:t>
      </w:r>
      <w:r w:rsidRPr="00E824A7">
        <w:rPr>
          <w:rFonts w:ascii="GHEA Grapalat" w:hAnsi="GHEA Grapalat" w:cs="Arial"/>
          <w:lang w:val="hy-AM"/>
        </w:rPr>
        <w:t xml:space="preserve">ան կարևորությունը։ </w:t>
      </w:r>
      <w:r w:rsidR="00E824A7">
        <w:rPr>
          <w:rFonts w:ascii="GHEA Grapalat" w:hAnsi="GHEA Grapalat" w:cs="Arial"/>
          <w:lang w:val="hy-AM"/>
        </w:rPr>
        <w:t xml:space="preserve"> </w:t>
      </w:r>
    </w:p>
    <w:p w14:paraId="19FE2A7F" w14:textId="6E4DA648" w:rsidR="00A25530" w:rsidRPr="00E824A7" w:rsidRDefault="001148FF" w:rsidP="00A2553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 xml:space="preserve">ՖԶԳ-ի օժանդակությունը կենտրոնացել է հանրային ներդրումների պորտֆելի վերանայման և </w:t>
      </w:r>
      <w:r w:rsidR="00A25530" w:rsidRPr="00E824A7">
        <w:rPr>
          <w:rFonts w:ascii="GHEA Grapalat" w:hAnsi="GHEA Grapalat" w:cs="Arial"/>
          <w:lang w:val="hy-AM"/>
        </w:rPr>
        <w:t>Տ</w:t>
      </w:r>
      <w:r w:rsidRPr="00E824A7">
        <w:rPr>
          <w:rFonts w:ascii="GHEA Grapalat" w:hAnsi="GHEA Grapalat" w:cs="Arial"/>
          <w:lang w:val="hy-AM"/>
        </w:rPr>
        <w:t>արածքային կառավարման և ենթակառուցվածքների նախարարության (ՏԿ</w:t>
      </w:r>
      <w:r w:rsidR="00A25530" w:rsidRPr="00E824A7">
        <w:rPr>
          <w:rFonts w:ascii="GHEA Grapalat" w:hAnsi="GHEA Grapalat" w:cs="Arial"/>
          <w:lang w:val="hy-AM"/>
        </w:rPr>
        <w:t>ԵՆ</w:t>
      </w:r>
      <w:r w:rsidRPr="00E824A7">
        <w:rPr>
          <w:rFonts w:ascii="GHEA Grapalat" w:hAnsi="GHEA Grapalat" w:cs="Arial"/>
          <w:lang w:val="hy-AM"/>
        </w:rPr>
        <w:t xml:space="preserve">) կարողությունների զարգացման վրա՝ հիմնվելով նոր </w:t>
      </w:r>
      <w:r w:rsidR="00A25530" w:rsidRPr="00E824A7">
        <w:rPr>
          <w:rFonts w:ascii="GHEA Grapalat" w:hAnsi="GHEA Grapalat" w:cs="Arial"/>
          <w:lang w:val="hy-AM"/>
        </w:rPr>
        <w:t>ՀՆԿ</w:t>
      </w:r>
      <w:r w:rsidRPr="00E824A7">
        <w:rPr>
          <w:rFonts w:ascii="GHEA Grapalat" w:hAnsi="GHEA Grapalat" w:cs="Arial"/>
          <w:lang w:val="hy-AM"/>
        </w:rPr>
        <w:t xml:space="preserve"> համակարգի վրա: Պ</w:t>
      </w:r>
      <w:r w:rsidR="00A25530" w:rsidRPr="00E824A7">
        <w:rPr>
          <w:rFonts w:ascii="GHEA Grapalat" w:hAnsi="GHEA Grapalat" w:cs="Arial"/>
          <w:lang w:val="hy-AM"/>
        </w:rPr>
        <w:t>րն</w:t>
      </w:r>
      <w:r w:rsidR="00A25530" w:rsidRPr="00E824A7">
        <w:rPr>
          <w:rFonts w:ascii="Cambria Math" w:hAnsi="Cambria Math" w:cs="Cambria Math"/>
          <w:lang w:val="hy-AM"/>
        </w:rPr>
        <w:t>․</w:t>
      </w:r>
      <w:r w:rsidRPr="00E824A7">
        <w:rPr>
          <w:rFonts w:ascii="GHEA Grapalat" w:hAnsi="GHEA Grapalat" w:cs="Arial"/>
          <w:lang w:val="hy-AM"/>
        </w:rPr>
        <w:t xml:space="preserve"> Բրուտյանը առաջարկեց</w:t>
      </w:r>
      <w:r w:rsidR="00A25530" w:rsidRPr="00E824A7">
        <w:rPr>
          <w:rFonts w:ascii="GHEA Grapalat" w:hAnsi="GHEA Grapalat" w:cs="Arial"/>
          <w:lang w:val="hy-AM"/>
        </w:rPr>
        <w:t xml:space="preserve"> ՖԶԳ-ին</w:t>
      </w:r>
      <w:r w:rsidRPr="00E824A7">
        <w:rPr>
          <w:rFonts w:ascii="GHEA Grapalat" w:hAnsi="GHEA Grapalat" w:cs="Arial"/>
          <w:lang w:val="hy-AM"/>
        </w:rPr>
        <w:t xml:space="preserve"> ստեղծ</w:t>
      </w:r>
      <w:r w:rsidR="00A25530" w:rsidRPr="00E824A7">
        <w:rPr>
          <w:rFonts w:ascii="GHEA Grapalat" w:hAnsi="GHEA Grapalat" w:cs="Arial"/>
          <w:lang w:val="hy-AM"/>
        </w:rPr>
        <w:t>ել</w:t>
      </w:r>
      <w:r w:rsidRPr="00E824A7">
        <w:rPr>
          <w:rFonts w:ascii="GHEA Grapalat" w:hAnsi="GHEA Grapalat" w:cs="Arial"/>
          <w:lang w:val="hy-AM"/>
        </w:rPr>
        <w:t xml:space="preserve"> </w:t>
      </w:r>
      <w:r w:rsidR="00A25530" w:rsidRPr="00E824A7">
        <w:rPr>
          <w:rFonts w:ascii="GHEA Grapalat" w:hAnsi="GHEA Grapalat" w:cs="Arial"/>
          <w:lang w:val="hy-AM"/>
        </w:rPr>
        <w:t xml:space="preserve">ՖՆ, Էկոնոմիկայի նախարարության և ՏԿԵՆ աշխատանքների </w:t>
      </w:r>
      <w:r w:rsidRPr="00E824A7">
        <w:rPr>
          <w:rFonts w:ascii="GHEA Grapalat" w:hAnsi="GHEA Grapalat" w:cs="Arial"/>
          <w:lang w:val="hy-AM"/>
        </w:rPr>
        <w:t>պատշաճ համակարգման մեխանիզմ</w:t>
      </w:r>
      <w:r w:rsidR="00A25530" w:rsidRPr="00E824A7">
        <w:rPr>
          <w:rFonts w:ascii="GHEA Grapalat" w:hAnsi="GHEA Grapalat" w:cs="Arial"/>
          <w:lang w:val="hy-AM"/>
        </w:rPr>
        <w:t>՝</w:t>
      </w:r>
      <w:r w:rsidRPr="00E824A7">
        <w:rPr>
          <w:rFonts w:ascii="GHEA Grapalat" w:hAnsi="GHEA Grapalat" w:cs="Arial"/>
          <w:lang w:val="hy-AM"/>
        </w:rPr>
        <w:t xml:space="preserve"> </w:t>
      </w:r>
      <w:r w:rsidR="00A25530" w:rsidRPr="00E824A7">
        <w:rPr>
          <w:rFonts w:ascii="GHEA Grapalat" w:hAnsi="GHEA Grapalat" w:cs="Arial"/>
          <w:lang w:val="hy-AM"/>
        </w:rPr>
        <w:t>ՀՆԿ կ</w:t>
      </w:r>
      <w:r w:rsidRPr="00E824A7">
        <w:rPr>
          <w:rFonts w:ascii="GHEA Grapalat" w:hAnsi="GHEA Grapalat" w:cs="Arial"/>
          <w:lang w:val="hy-AM"/>
        </w:rPr>
        <w:t>ենտրոնական կառավար</w:t>
      </w:r>
      <w:r w:rsidR="00A25530" w:rsidRPr="00E824A7">
        <w:rPr>
          <w:rFonts w:ascii="GHEA Grapalat" w:hAnsi="GHEA Grapalat" w:cs="Arial"/>
          <w:lang w:val="hy-AM"/>
        </w:rPr>
        <w:t xml:space="preserve">ման </w:t>
      </w:r>
      <w:r w:rsidRPr="00E824A7">
        <w:rPr>
          <w:rFonts w:ascii="GHEA Grapalat" w:hAnsi="GHEA Grapalat" w:cs="Arial"/>
          <w:lang w:val="hy-AM"/>
        </w:rPr>
        <w:t xml:space="preserve">և </w:t>
      </w:r>
      <w:r w:rsidR="00A25530" w:rsidRPr="00E824A7">
        <w:rPr>
          <w:rFonts w:ascii="GHEA Grapalat" w:hAnsi="GHEA Grapalat" w:cs="Arial"/>
          <w:lang w:val="hy-AM"/>
        </w:rPr>
        <w:t>ՏԿԵՆ</w:t>
      </w:r>
      <w:r w:rsidR="008C5624">
        <w:rPr>
          <w:rFonts w:ascii="GHEA Grapalat" w:hAnsi="GHEA Grapalat" w:cs="Arial"/>
          <w:lang w:val="hy-AM"/>
        </w:rPr>
        <w:t>՝</w:t>
      </w:r>
      <w:r w:rsidR="00A25530" w:rsidRPr="00E824A7">
        <w:rPr>
          <w:rFonts w:ascii="GHEA Grapalat" w:hAnsi="GHEA Grapalat" w:cs="Arial"/>
          <w:lang w:val="hy-AM"/>
        </w:rPr>
        <w:t xml:space="preserve"> որպես ճյուղային նախարարության </w:t>
      </w:r>
      <w:r w:rsidRPr="00E824A7">
        <w:rPr>
          <w:rFonts w:ascii="GHEA Grapalat" w:hAnsi="GHEA Grapalat" w:cs="Arial"/>
          <w:lang w:val="hy-AM"/>
        </w:rPr>
        <w:t xml:space="preserve">միջև </w:t>
      </w:r>
      <w:r w:rsidR="00A25530" w:rsidRPr="00E824A7">
        <w:rPr>
          <w:rFonts w:ascii="GHEA Grapalat" w:hAnsi="GHEA Grapalat" w:cs="Arial"/>
          <w:lang w:val="hy-AM"/>
        </w:rPr>
        <w:t>ՀՆԿ ներդրման բացերը և թերացումները բացառելու համար։</w:t>
      </w:r>
    </w:p>
    <w:p w14:paraId="44844CF6" w14:textId="33F10481" w:rsidR="000A4C04" w:rsidRPr="00E824A7" w:rsidRDefault="001148FF" w:rsidP="00A2553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 xml:space="preserve">ԱՄՀ-ն ներկայացրեց իր </w:t>
      </w:r>
      <w:r w:rsidR="00A25530" w:rsidRPr="00E824A7">
        <w:rPr>
          <w:rFonts w:ascii="GHEA Grapalat" w:hAnsi="GHEA Grapalat" w:cs="Arial"/>
          <w:lang w:val="hy-AM"/>
        </w:rPr>
        <w:t>նախկին</w:t>
      </w:r>
      <w:r w:rsidRPr="00E824A7">
        <w:rPr>
          <w:rFonts w:ascii="GHEA Grapalat" w:hAnsi="GHEA Grapalat" w:cs="Arial"/>
          <w:lang w:val="hy-AM"/>
        </w:rPr>
        <w:t>, ընթացիկ և պլանավորված օժանդակությունը ՀՀ-ին`</w:t>
      </w:r>
      <w:r w:rsidR="00A25530" w:rsidRPr="00E824A7">
        <w:rPr>
          <w:rFonts w:ascii="GHEA Grapalat" w:hAnsi="GHEA Grapalat" w:cs="Arial"/>
          <w:lang w:val="hy-AM"/>
        </w:rPr>
        <w:t xml:space="preserve"> ՊՖԿ</w:t>
      </w:r>
      <w:r w:rsidRPr="00E824A7">
        <w:rPr>
          <w:rFonts w:ascii="GHEA Grapalat" w:hAnsi="GHEA Grapalat" w:cs="Arial"/>
          <w:lang w:val="hy-AM"/>
        </w:rPr>
        <w:t xml:space="preserve">-ի </w:t>
      </w:r>
      <w:r w:rsidR="00A25530" w:rsidRPr="00E824A7">
        <w:rPr>
          <w:rFonts w:ascii="GHEA Grapalat" w:hAnsi="GHEA Grapalat" w:cs="Arial"/>
          <w:lang w:val="hy-AM"/>
        </w:rPr>
        <w:t>բնագավառում</w:t>
      </w:r>
      <w:r w:rsidRPr="00E824A7">
        <w:rPr>
          <w:rFonts w:ascii="GHEA Grapalat" w:hAnsi="GHEA Grapalat" w:cs="Arial"/>
          <w:lang w:val="hy-AM"/>
        </w:rPr>
        <w:t>, ներառելով 9 ոլորտներ` մակրոտնտեսական և բյուջե</w:t>
      </w:r>
      <w:r w:rsidR="00A25530" w:rsidRPr="00E824A7">
        <w:rPr>
          <w:rFonts w:ascii="GHEA Grapalat" w:hAnsi="GHEA Grapalat" w:cs="Arial"/>
          <w:lang w:val="hy-AM"/>
        </w:rPr>
        <w:t>տային</w:t>
      </w:r>
      <w:r w:rsidRPr="00E824A7">
        <w:rPr>
          <w:rFonts w:ascii="GHEA Grapalat" w:hAnsi="GHEA Grapalat" w:cs="Arial"/>
          <w:lang w:val="hy-AM"/>
        </w:rPr>
        <w:t xml:space="preserve"> ցուցանիշների կանխատեսում, հարկաբյուջետային ռիսկերի հաշվետվողականություն, պետական եկամուտների քաղաքականություն, եկամուտների վարչարարության </w:t>
      </w:r>
      <w:r w:rsidR="00A25530" w:rsidRPr="00E824A7">
        <w:rPr>
          <w:rFonts w:ascii="GHEA Grapalat" w:hAnsi="GHEA Grapalat" w:cs="Arial"/>
          <w:lang w:val="hy-AM"/>
        </w:rPr>
        <w:t xml:space="preserve">թափանցիկություն և </w:t>
      </w:r>
      <w:r w:rsidRPr="00E824A7">
        <w:rPr>
          <w:rFonts w:ascii="GHEA Grapalat" w:hAnsi="GHEA Grapalat" w:cs="Arial"/>
          <w:lang w:val="hy-AM"/>
        </w:rPr>
        <w:lastRenderedPageBreak/>
        <w:t>համապատասխանություն</w:t>
      </w:r>
      <w:r w:rsidR="00A25530" w:rsidRPr="00E824A7">
        <w:rPr>
          <w:rFonts w:ascii="GHEA Grapalat" w:hAnsi="GHEA Grapalat" w:cs="Arial"/>
          <w:lang w:val="hy-AM"/>
        </w:rPr>
        <w:t>,</w:t>
      </w:r>
      <w:r w:rsidRPr="00E824A7">
        <w:rPr>
          <w:rFonts w:ascii="GHEA Grapalat" w:hAnsi="GHEA Grapalat" w:cs="Arial"/>
          <w:lang w:val="hy-AM"/>
        </w:rPr>
        <w:t xml:space="preserve"> </w:t>
      </w:r>
      <w:r w:rsidR="00A25530" w:rsidRPr="00E824A7">
        <w:rPr>
          <w:rFonts w:ascii="GHEA Grapalat" w:hAnsi="GHEA Grapalat" w:cs="Arial"/>
          <w:lang w:val="hy-AM"/>
        </w:rPr>
        <w:t xml:space="preserve"> ՄԺԾԾ գործընթաց, </w:t>
      </w:r>
      <w:r w:rsidRPr="00E824A7">
        <w:rPr>
          <w:rFonts w:ascii="GHEA Grapalat" w:hAnsi="GHEA Grapalat" w:cs="Arial"/>
          <w:lang w:val="hy-AM"/>
        </w:rPr>
        <w:t xml:space="preserve">բյուջետային կարգապահություն և թափանցիկություն, </w:t>
      </w:r>
      <w:r w:rsidR="00A25530" w:rsidRPr="00E824A7">
        <w:rPr>
          <w:rFonts w:ascii="GHEA Grapalat" w:hAnsi="GHEA Grapalat" w:cs="Arial"/>
          <w:lang w:val="hy-AM"/>
        </w:rPr>
        <w:t xml:space="preserve">ՀՆԿ </w:t>
      </w:r>
      <w:r w:rsidRPr="00E824A7">
        <w:rPr>
          <w:rFonts w:ascii="GHEA Grapalat" w:hAnsi="GHEA Grapalat" w:cs="Arial"/>
          <w:lang w:val="hy-AM"/>
        </w:rPr>
        <w:t>և հանրային ակտիվների կառավարում: Պարոն Բրուտյանը շնորհակալություն հայտնեց ԱՄՀ-ին `</w:t>
      </w:r>
      <w:r w:rsidR="00A25530" w:rsidRPr="00E824A7">
        <w:rPr>
          <w:rFonts w:ascii="GHEA Grapalat" w:hAnsi="GHEA Grapalat" w:cs="Arial"/>
          <w:lang w:val="hy-AM"/>
        </w:rPr>
        <w:t xml:space="preserve"> </w:t>
      </w:r>
      <w:r w:rsidRPr="00E824A7">
        <w:rPr>
          <w:rFonts w:ascii="GHEA Grapalat" w:hAnsi="GHEA Grapalat" w:cs="Arial"/>
          <w:lang w:val="hy-AM"/>
        </w:rPr>
        <w:t>ինտենսիվ աջակցության համար:</w:t>
      </w:r>
    </w:p>
    <w:p w14:paraId="10E65461" w14:textId="4B3AA425" w:rsidR="00A25530" w:rsidRPr="00E824A7" w:rsidRDefault="00B62ED3" w:rsidP="00A2553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ԳՄՀԸ</w:t>
      </w:r>
      <w:r w:rsidR="00A25530" w:rsidRPr="00E824A7">
        <w:rPr>
          <w:rFonts w:ascii="GHEA Grapalat" w:hAnsi="GHEA Grapalat" w:cs="Arial"/>
          <w:lang w:val="hy-AM"/>
        </w:rPr>
        <w:t>-ի աջակցությունն ընդգրկում էր 7 ոլորտներ, մասնավորապես, բյուջետային բարեփոխումներ, պետական ներքին ֆինանսական հսկողության բարեփոխումներ, ՀՆԿ, հանրային հատվածի հաշվապահություն, հանրային ակտիվների կառավարում, արտաքին աուդիտ և արտաքին հսկողություն, հարկաբյուջետային ապակենտրոնացում և տարածաշրջանային համագործակցություն: Աջակցությունն, ամենայն հավանականությամբ, կիրականացվի տեղական մակարդակում: Պ</w:t>
      </w:r>
      <w:r w:rsidR="007566EF" w:rsidRPr="00E824A7">
        <w:rPr>
          <w:rFonts w:ascii="GHEA Grapalat" w:hAnsi="GHEA Grapalat" w:cs="Arial"/>
          <w:lang w:val="hy-AM"/>
        </w:rPr>
        <w:t>ր</w:t>
      </w:r>
      <w:r w:rsidR="00A25530" w:rsidRPr="00E824A7">
        <w:rPr>
          <w:rFonts w:ascii="GHEA Grapalat" w:hAnsi="GHEA Grapalat" w:cs="Arial"/>
          <w:lang w:val="hy-AM"/>
        </w:rPr>
        <w:t>ն</w:t>
      </w:r>
      <w:r w:rsidR="007566EF" w:rsidRPr="00E824A7">
        <w:rPr>
          <w:rFonts w:ascii="Cambria Math" w:hAnsi="Cambria Math" w:cs="Cambria Math"/>
          <w:lang w:val="hy-AM"/>
        </w:rPr>
        <w:t>․</w:t>
      </w:r>
      <w:r w:rsidR="00A25530" w:rsidRPr="00E824A7">
        <w:rPr>
          <w:rFonts w:ascii="GHEA Grapalat" w:hAnsi="GHEA Grapalat" w:cs="Arial"/>
          <w:lang w:val="hy-AM"/>
        </w:rPr>
        <w:t xml:space="preserve"> Բրուտյանն ընդգծեց, որ համակարգերը պետք է ներդաշնակ</w:t>
      </w:r>
      <w:r w:rsidR="00FC7399" w:rsidRPr="00E824A7">
        <w:rPr>
          <w:rFonts w:ascii="GHEA Grapalat" w:hAnsi="GHEA Grapalat" w:cs="Arial"/>
          <w:lang w:val="hy-AM"/>
        </w:rPr>
        <w:t>եցվ</w:t>
      </w:r>
      <w:r w:rsidR="00A25530" w:rsidRPr="00E824A7">
        <w:rPr>
          <w:rFonts w:ascii="GHEA Grapalat" w:hAnsi="GHEA Grapalat" w:cs="Arial"/>
          <w:lang w:val="hy-AM"/>
        </w:rPr>
        <w:t xml:space="preserve">են կենտրոնական, </w:t>
      </w:r>
      <w:r w:rsidR="00FC7399" w:rsidRPr="00E824A7">
        <w:rPr>
          <w:rFonts w:ascii="GHEA Grapalat" w:hAnsi="GHEA Grapalat" w:cs="Arial"/>
          <w:lang w:val="hy-AM"/>
        </w:rPr>
        <w:t>ճյուղային նախարարությունների</w:t>
      </w:r>
      <w:r w:rsidR="00A25530" w:rsidRPr="00E824A7">
        <w:rPr>
          <w:rFonts w:ascii="GHEA Grapalat" w:hAnsi="GHEA Grapalat" w:cs="Arial"/>
          <w:lang w:val="hy-AM"/>
        </w:rPr>
        <w:t xml:space="preserve"> և </w:t>
      </w:r>
      <w:r w:rsidR="00FC7399" w:rsidRPr="00E824A7">
        <w:rPr>
          <w:rFonts w:ascii="GHEA Grapalat" w:hAnsi="GHEA Grapalat" w:cs="Arial"/>
          <w:lang w:val="hy-AM"/>
        </w:rPr>
        <w:t>մունիցիպալ</w:t>
      </w:r>
      <w:r w:rsidR="00A25530" w:rsidRPr="00E824A7">
        <w:rPr>
          <w:rFonts w:ascii="GHEA Grapalat" w:hAnsi="GHEA Grapalat" w:cs="Arial"/>
          <w:lang w:val="hy-AM"/>
        </w:rPr>
        <w:t xml:space="preserve"> մակարդակներում, և առաջարկեց կենտրոնանալ ռեսուրսների օգտագործման արդյունավետությունն ու </w:t>
      </w:r>
      <w:r w:rsidR="00FC7399" w:rsidRPr="00E824A7">
        <w:rPr>
          <w:rFonts w:ascii="GHEA Grapalat" w:hAnsi="GHEA Grapalat" w:cs="Arial"/>
          <w:lang w:val="hy-AM"/>
        </w:rPr>
        <w:t xml:space="preserve">օգտավետությունն </w:t>
      </w:r>
      <w:r w:rsidR="00A25530" w:rsidRPr="00E824A7">
        <w:rPr>
          <w:rFonts w:ascii="GHEA Grapalat" w:hAnsi="GHEA Grapalat" w:cs="Arial"/>
          <w:lang w:val="hy-AM"/>
        </w:rPr>
        <w:t xml:space="preserve">ապահովելու </w:t>
      </w:r>
      <w:r w:rsidR="00FC7399" w:rsidRPr="00E824A7">
        <w:rPr>
          <w:rFonts w:ascii="GHEA Grapalat" w:hAnsi="GHEA Grapalat" w:cs="Arial"/>
          <w:lang w:val="hy-AM"/>
        </w:rPr>
        <w:t>ուղղությամբ։</w:t>
      </w:r>
    </w:p>
    <w:p w14:paraId="7519D3E3" w14:textId="308D3001" w:rsidR="00FC7399" w:rsidRPr="00E824A7" w:rsidRDefault="00FC7399" w:rsidP="00A2553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>ԵՄ/ՏԶՀԿ/ՀԲ-ն համատեղ քննարկեցին նախկին և ներկայիս աջակցությունը՝ կենտրոնանալով պարտքերի կառավարումը, ՓՄՁ-ների մոնիտորինգը և հաշվետվողականություն և գործառնությունների շրջանակներում համագործակցության վրա: Պ</w:t>
      </w:r>
      <w:r w:rsidR="008C5624">
        <w:rPr>
          <w:rFonts w:ascii="GHEA Grapalat" w:hAnsi="GHEA Grapalat" w:cs="Arial"/>
          <w:lang w:val="hy-AM"/>
        </w:rPr>
        <w:t>արոն</w:t>
      </w:r>
      <w:r w:rsidRPr="00E824A7">
        <w:rPr>
          <w:rFonts w:ascii="GHEA Grapalat" w:hAnsi="GHEA Grapalat" w:cs="Arial"/>
          <w:lang w:val="hy-AM"/>
        </w:rPr>
        <w:t xml:space="preserve"> Բրուտյանը առաջարկեց ԵՄ-ին դիտարկել ներքին աուդիտի և ներքին հսկողության ոլորտներին աջակցության հնարավորությունը, քանի որ ՖՆ-ում տարիներ առաջ ներդրված մոդելը հիմնված է ԵՄ լավագույն փորձի վրա:</w:t>
      </w:r>
    </w:p>
    <w:p w14:paraId="1AD2B574" w14:textId="18DFDFFC" w:rsidR="00FC7399" w:rsidRPr="00E824A7" w:rsidRDefault="00FC7399" w:rsidP="00A2553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 xml:space="preserve">ՄԱԿ ԶԳ ներկայացրեց իր դերակատարումը` ՀՀ՝ ընդհանուր և ոլորտային զարգացման ռազմավարության իրականացման տեսանկյունից </w:t>
      </w:r>
      <w:r w:rsidR="008C5D59" w:rsidRPr="00E824A7">
        <w:rPr>
          <w:rFonts w:ascii="GHEA Grapalat" w:hAnsi="GHEA Grapalat" w:cs="Arial"/>
          <w:lang w:val="hy-AM"/>
        </w:rPr>
        <w:t xml:space="preserve">զարգացման </w:t>
      </w:r>
      <w:r w:rsidRPr="00E824A7">
        <w:rPr>
          <w:rFonts w:ascii="GHEA Grapalat" w:hAnsi="GHEA Grapalat" w:cs="Arial"/>
          <w:lang w:val="hy-AM"/>
        </w:rPr>
        <w:t>նպատակների պլանավորման և կառավարման ամրապնդման աջակցության ոլորտում</w:t>
      </w:r>
      <w:r w:rsidR="008C5D59" w:rsidRPr="00E824A7">
        <w:rPr>
          <w:rFonts w:ascii="GHEA Grapalat" w:hAnsi="GHEA Grapalat" w:cs="Arial"/>
          <w:lang w:val="hy-AM"/>
        </w:rPr>
        <w:t>, օպտիմալացն</w:t>
      </w:r>
      <w:r w:rsidR="007566EF" w:rsidRPr="00E824A7">
        <w:rPr>
          <w:rFonts w:ascii="GHEA Grapalat" w:hAnsi="GHEA Grapalat" w:cs="Arial"/>
          <w:lang w:val="hy-AM"/>
        </w:rPr>
        <w:t>ելով</w:t>
      </w:r>
      <w:r w:rsidRPr="00E824A7">
        <w:rPr>
          <w:rFonts w:ascii="GHEA Grapalat" w:hAnsi="GHEA Grapalat" w:cs="Arial"/>
          <w:lang w:val="hy-AM"/>
        </w:rPr>
        <w:t xml:space="preserve"> առկա ֆինանսական ռեսուրսների օգտագործ</w:t>
      </w:r>
      <w:r w:rsidR="007566EF" w:rsidRPr="00E824A7">
        <w:rPr>
          <w:rFonts w:ascii="GHEA Grapalat" w:hAnsi="GHEA Grapalat" w:cs="Arial"/>
          <w:lang w:val="hy-AM"/>
        </w:rPr>
        <w:t>ումը</w:t>
      </w:r>
      <w:r w:rsidRPr="00E824A7">
        <w:rPr>
          <w:rFonts w:ascii="GHEA Grapalat" w:hAnsi="GHEA Grapalat" w:cs="Arial"/>
          <w:lang w:val="hy-AM"/>
        </w:rPr>
        <w:t xml:space="preserve"> և լրացուցիչ ֆինանսավորման աղբյուրների բացահայտ</w:t>
      </w:r>
      <w:r w:rsidR="007566EF" w:rsidRPr="00E824A7">
        <w:rPr>
          <w:rFonts w:ascii="GHEA Grapalat" w:hAnsi="GHEA Grapalat" w:cs="Arial"/>
          <w:lang w:val="hy-AM"/>
        </w:rPr>
        <w:t xml:space="preserve">ումը, </w:t>
      </w:r>
      <w:r w:rsidRPr="00E824A7">
        <w:rPr>
          <w:rFonts w:ascii="GHEA Grapalat" w:hAnsi="GHEA Grapalat" w:cs="Arial"/>
          <w:lang w:val="hy-AM"/>
        </w:rPr>
        <w:t>ապահովելով այդ ռազմավարություններ</w:t>
      </w:r>
      <w:r w:rsidR="007566EF" w:rsidRPr="00E824A7">
        <w:rPr>
          <w:rFonts w:ascii="GHEA Grapalat" w:hAnsi="GHEA Grapalat" w:cs="Arial"/>
          <w:lang w:val="hy-AM"/>
        </w:rPr>
        <w:t xml:space="preserve">ի </w:t>
      </w:r>
      <w:r w:rsidRPr="00E824A7">
        <w:rPr>
          <w:rFonts w:ascii="GHEA Grapalat" w:hAnsi="GHEA Grapalat" w:cs="Arial"/>
          <w:lang w:val="hy-AM"/>
        </w:rPr>
        <w:t>և ֆինանսավոր</w:t>
      </w:r>
      <w:r w:rsidR="007566EF" w:rsidRPr="00E824A7">
        <w:rPr>
          <w:rFonts w:ascii="GHEA Grapalat" w:hAnsi="GHEA Grapalat" w:cs="Arial"/>
          <w:lang w:val="hy-AM"/>
        </w:rPr>
        <w:t>ման</w:t>
      </w:r>
      <w:r w:rsidRPr="00E824A7">
        <w:rPr>
          <w:rFonts w:ascii="GHEA Grapalat" w:hAnsi="GHEA Grapalat" w:cs="Arial"/>
          <w:lang w:val="hy-AM"/>
        </w:rPr>
        <w:t xml:space="preserve"> համապատասխան</w:t>
      </w:r>
      <w:r w:rsidR="007566EF" w:rsidRPr="00E824A7">
        <w:rPr>
          <w:rFonts w:ascii="GHEA Grapalat" w:hAnsi="GHEA Grapalat" w:cs="Arial"/>
          <w:lang w:val="hy-AM"/>
        </w:rPr>
        <w:t>եցումը ՄԺԾԾ-ին</w:t>
      </w:r>
      <w:r w:rsidRPr="00E824A7">
        <w:rPr>
          <w:rFonts w:ascii="GHEA Grapalat" w:hAnsi="GHEA Grapalat" w:cs="Arial"/>
          <w:lang w:val="hy-AM"/>
        </w:rPr>
        <w:t xml:space="preserve"> և </w:t>
      </w:r>
      <w:r w:rsidR="007566EF" w:rsidRPr="00E824A7">
        <w:rPr>
          <w:rFonts w:ascii="GHEA Grapalat" w:hAnsi="GHEA Grapalat" w:cs="Arial"/>
          <w:lang w:val="hy-AM"/>
        </w:rPr>
        <w:t>ՀՆԿ-ին, հսկելով ԿԶՆ-</w:t>
      </w:r>
      <w:r w:rsidRPr="00E824A7">
        <w:rPr>
          <w:rFonts w:ascii="GHEA Grapalat" w:hAnsi="GHEA Grapalat" w:cs="Arial"/>
          <w:lang w:val="hy-AM"/>
        </w:rPr>
        <w:t xml:space="preserve">ների </w:t>
      </w:r>
      <w:r w:rsidR="007566EF" w:rsidRPr="00E824A7">
        <w:rPr>
          <w:rFonts w:ascii="GHEA Grapalat" w:hAnsi="GHEA Grapalat" w:cs="Arial"/>
          <w:lang w:val="hy-AM"/>
        </w:rPr>
        <w:t>ապահովման</w:t>
      </w:r>
      <w:r w:rsidRPr="00E824A7">
        <w:rPr>
          <w:rFonts w:ascii="GHEA Grapalat" w:hAnsi="GHEA Grapalat" w:cs="Arial"/>
          <w:lang w:val="hy-AM"/>
        </w:rPr>
        <w:t xml:space="preserve"> առաջընթացը: Պարոն Բրուտյանը կարևորեց, որ </w:t>
      </w:r>
      <w:r w:rsidR="007566EF" w:rsidRPr="00E824A7">
        <w:rPr>
          <w:rFonts w:ascii="GHEA Grapalat" w:hAnsi="GHEA Grapalat" w:cs="Arial"/>
          <w:lang w:val="hy-AM"/>
        </w:rPr>
        <w:t xml:space="preserve">ԿԶՆ </w:t>
      </w:r>
      <w:r w:rsidRPr="00E824A7">
        <w:rPr>
          <w:rFonts w:ascii="GHEA Grapalat" w:hAnsi="GHEA Grapalat" w:cs="Arial"/>
          <w:lang w:val="hy-AM"/>
        </w:rPr>
        <w:t>համակարգը հնարավորություն տա փոքր գործողություններ</w:t>
      </w:r>
      <w:r w:rsidR="007566EF" w:rsidRPr="00E824A7">
        <w:rPr>
          <w:rFonts w:ascii="GHEA Grapalat" w:hAnsi="GHEA Grapalat" w:cs="Arial"/>
          <w:lang w:val="hy-AM"/>
        </w:rPr>
        <w:t>ը</w:t>
      </w:r>
      <w:r w:rsidRPr="00E824A7">
        <w:rPr>
          <w:rFonts w:ascii="GHEA Grapalat" w:hAnsi="GHEA Grapalat" w:cs="Arial"/>
          <w:lang w:val="hy-AM"/>
        </w:rPr>
        <w:t xml:space="preserve"> կապել ավելի մեծ համակարգերի հետ և ապահովել ռազմավարության և քաղաքականության նպատակների հետևողականություն</w:t>
      </w:r>
      <w:r w:rsidR="007566EF" w:rsidRPr="00E824A7">
        <w:rPr>
          <w:rFonts w:ascii="GHEA Grapalat" w:hAnsi="GHEA Grapalat" w:cs="Arial"/>
          <w:lang w:val="hy-AM"/>
        </w:rPr>
        <w:t>ը</w:t>
      </w:r>
      <w:r w:rsidRPr="00E824A7">
        <w:rPr>
          <w:rFonts w:ascii="GHEA Grapalat" w:hAnsi="GHEA Grapalat" w:cs="Arial"/>
          <w:lang w:val="hy-AM"/>
        </w:rPr>
        <w:t>:</w:t>
      </w:r>
    </w:p>
    <w:p w14:paraId="2971566A" w14:textId="77777777" w:rsidR="0006470D" w:rsidRPr="00E824A7" w:rsidRDefault="0006470D" w:rsidP="0006470D">
      <w:pPr>
        <w:pStyle w:val="ListParagraph"/>
        <w:rPr>
          <w:rFonts w:ascii="GHEA Grapalat" w:hAnsi="GHEA Grapalat" w:cs="Arial"/>
          <w:lang w:val="hy-AM"/>
        </w:rPr>
      </w:pPr>
    </w:p>
    <w:p w14:paraId="2B5BFF82" w14:textId="62BDDE04" w:rsidR="007566EF" w:rsidRPr="00E824A7" w:rsidRDefault="007566EF" w:rsidP="00B347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>ԱՄՆ ՄԶԳ-ն ներկայացրեց իր շարունակական աջակցությունը բյուջետավորման և բյուջեի կատարման հաշվետվողականության, ՄԺԾԾ և ներքին աուդիտի ոլորտներում: Ներկայումս այն նաև աջակցում է Ազգային ժողովին և տեղական ինքնակառավարման</w:t>
      </w:r>
      <w:r w:rsidR="00B62ED3">
        <w:rPr>
          <w:rFonts w:ascii="GHEA Grapalat" w:hAnsi="GHEA Grapalat" w:cs="Arial"/>
          <w:lang w:val="hy-AM"/>
        </w:rPr>
        <w:t xml:space="preserve"> մարմիններին</w:t>
      </w:r>
      <w:r w:rsidRPr="00E824A7">
        <w:rPr>
          <w:rFonts w:ascii="GHEA Grapalat" w:hAnsi="GHEA Grapalat" w:cs="Arial"/>
          <w:lang w:val="hy-AM"/>
        </w:rPr>
        <w:t>: Պրն</w:t>
      </w:r>
      <w:r w:rsidRPr="00E824A7">
        <w:rPr>
          <w:rFonts w:ascii="Cambria Math" w:hAnsi="Cambria Math" w:cs="Cambria Math"/>
          <w:lang w:val="hy-AM"/>
        </w:rPr>
        <w:t>․</w:t>
      </w:r>
      <w:r w:rsidRPr="00E824A7">
        <w:rPr>
          <w:rFonts w:ascii="GHEA Grapalat" w:hAnsi="GHEA Grapalat" w:cs="Arial"/>
          <w:lang w:val="hy-AM"/>
        </w:rPr>
        <w:t xml:space="preserve"> Բրուտյանը ԱՄՆ ՄԶԳ ներկայացուցիչներին առաջարկեց սերտորեն համագործակցել մյուս ԶԳԿ-ների հետ, քանի որ վերջինիս գործունեությունը պետք է լրացնի և ոչ թե կրկնօրինակի այլ ԶԳԿ-ներին: Սա ներառում է ԶԳԿ-ների ՏԱ հստակեցումը` նախքան ՏԱ պատրաստելը և խորհրդատուներ ընտրելը։</w:t>
      </w:r>
    </w:p>
    <w:p w14:paraId="0365E0D8" w14:textId="77777777" w:rsidR="007566EF" w:rsidRPr="00E824A7" w:rsidRDefault="007566EF" w:rsidP="007566EF">
      <w:pPr>
        <w:pStyle w:val="ListParagraph"/>
        <w:rPr>
          <w:rFonts w:ascii="GHEA Grapalat" w:hAnsi="GHEA Grapalat" w:cs="Arial"/>
          <w:lang w:val="hy-AM"/>
        </w:rPr>
      </w:pPr>
    </w:p>
    <w:p w14:paraId="1A97DE4F" w14:textId="70ECCC77" w:rsidR="00AB0843" w:rsidRPr="00E824A7" w:rsidRDefault="007566EF" w:rsidP="00B347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HEA Grapalat" w:hAnsi="GHEA Grapalat" w:cs="Arial"/>
          <w:lang w:val="hy-AM"/>
        </w:rPr>
      </w:pPr>
      <w:r w:rsidRPr="00E824A7">
        <w:rPr>
          <w:rFonts w:ascii="GHEA Grapalat" w:hAnsi="GHEA Grapalat" w:cs="Arial"/>
          <w:lang w:val="hy-AM"/>
        </w:rPr>
        <w:t>Ռուսաստանի Դաշնության Ֆինանսների նախարարության ներկայացուցիչները հակիրճ նշեցին, որ աջակցում են ՀՀ-ին՝ եկամուտների կանխատեսման, հարկային քաղաքականության, ֆինանսական հաշվետվությունների և ծրագրային բյուջետավորման բնագավառներում։</w:t>
      </w:r>
    </w:p>
    <w:p w14:paraId="0A8753CB" w14:textId="7B3A2FA3" w:rsidR="00E40519" w:rsidRPr="007F3CB9" w:rsidRDefault="00E40519" w:rsidP="00A50DE5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</w:p>
    <w:p w14:paraId="02426DFD" w14:textId="49823A6F" w:rsidR="007566EF" w:rsidRPr="007F3CB9" w:rsidRDefault="007566EF" w:rsidP="00A50DE5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</w:p>
    <w:p w14:paraId="24087EA8" w14:textId="74EFC4B3" w:rsidR="007566EF" w:rsidRPr="007F3CB9" w:rsidRDefault="007566EF" w:rsidP="00A50DE5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</w:p>
    <w:p w14:paraId="2D5A06C8" w14:textId="71C2F4F4" w:rsidR="007566EF" w:rsidRPr="007F3CB9" w:rsidRDefault="007566EF" w:rsidP="00A50DE5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</w:p>
    <w:p w14:paraId="5F3C2DB9" w14:textId="22B3006E" w:rsidR="007566EF" w:rsidRPr="007F3CB9" w:rsidRDefault="007566EF" w:rsidP="00A50DE5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</w:p>
    <w:p w14:paraId="482436DB" w14:textId="3059408F" w:rsidR="007566EF" w:rsidRPr="007F3CB9" w:rsidRDefault="007566EF" w:rsidP="00A50DE5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  <w:bookmarkStart w:id="0" w:name="_GoBack"/>
      <w:bookmarkEnd w:id="0"/>
    </w:p>
    <w:p w14:paraId="6B0E6EFC" w14:textId="23C4ACDD" w:rsidR="007566EF" w:rsidRPr="007F3CB9" w:rsidRDefault="007566EF" w:rsidP="00A50DE5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</w:p>
    <w:p w14:paraId="4F314ACB" w14:textId="6D0A1D66" w:rsidR="00DA4B2F" w:rsidRPr="00705BBE" w:rsidRDefault="00A70881" w:rsidP="00DA4B2F">
      <w:pPr>
        <w:pStyle w:val="ListParagraph"/>
        <w:spacing w:after="0" w:line="240" w:lineRule="auto"/>
        <w:ind w:left="0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ՀԱՅԱՍՏԱՆ</w:t>
      </w:r>
      <w:r w:rsidR="00DA4B2F" w:rsidRPr="00705BBE">
        <w:rPr>
          <w:rFonts w:ascii="GHEA Grapalat" w:hAnsi="GHEA Grapalat" w:cs="Arial"/>
          <w:b/>
          <w:bCs/>
          <w:lang w:val="hy-AM"/>
        </w:rPr>
        <w:t xml:space="preserve">: </w:t>
      </w:r>
      <w:r w:rsidR="00705BBE" w:rsidRPr="00E824A7">
        <w:rPr>
          <w:rFonts w:ascii="GHEA Grapalat" w:hAnsi="GHEA Grapalat" w:cs="Arial"/>
          <w:b/>
          <w:bCs/>
          <w:lang w:val="hy-AM"/>
        </w:rPr>
        <w:t xml:space="preserve">ՊՖԿ ԴՈՆՈՐ ՀԱՄԱԿԱՐԳՄԱՆ ՀԱՄԱԺՈՂՈՎ  </w:t>
      </w:r>
    </w:p>
    <w:p w14:paraId="4B08F378" w14:textId="3CBAC3AB" w:rsidR="00DA4B2F" w:rsidRPr="00705BBE" w:rsidRDefault="00A70881" w:rsidP="00DA4B2F">
      <w:pPr>
        <w:pStyle w:val="ListParagraph"/>
        <w:spacing w:after="0" w:line="240" w:lineRule="auto"/>
        <w:ind w:left="0"/>
        <w:jc w:val="center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Առցանց եղանակով</w:t>
      </w:r>
      <w:r w:rsidR="00DA4B2F" w:rsidRPr="00705BBE">
        <w:rPr>
          <w:rFonts w:ascii="GHEA Grapalat" w:hAnsi="GHEA Grapalat" w:cs="Arial"/>
          <w:lang w:val="hy-AM"/>
        </w:rPr>
        <w:t xml:space="preserve">, 18 </w:t>
      </w:r>
      <w:r>
        <w:rPr>
          <w:rFonts w:ascii="GHEA Grapalat" w:hAnsi="GHEA Grapalat" w:cs="Arial"/>
          <w:lang w:val="hy-AM"/>
        </w:rPr>
        <w:t>հունիսի</w:t>
      </w:r>
      <w:r w:rsidR="00DA4B2F" w:rsidRPr="00705BBE">
        <w:rPr>
          <w:rFonts w:ascii="GHEA Grapalat" w:hAnsi="GHEA Grapalat" w:cs="Arial"/>
          <w:lang w:val="hy-AM"/>
        </w:rPr>
        <w:t xml:space="preserve"> 2021</w:t>
      </w:r>
    </w:p>
    <w:p w14:paraId="35AD80E2" w14:textId="5C363BC3" w:rsidR="00DA4B2F" w:rsidRPr="00705BBE" w:rsidRDefault="00DA4B2F" w:rsidP="00DA4B2F">
      <w:pPr>
        <w:pStyle w:val="ListParagraph"/>
        <w:spacing w:after="0" w:line="240" w:lineRule="auto"/>
        <w:ind w:left="0"/>
        <w:jc w:val="center"/>
        <w:rPr>
          <w:rFonts w:ascii="GHEA Grapalat" w:hAnsi="GHEA Grapalat" w:cs="Arial"/>
          <w:lang w:val="hy-AM"/>
        </w:rPr>
      </w:pPr>
    </w:p>
    <w:p w14:paraId="279F83A1" w14:textId="7F6C193D" w:rsidR="00B46CDF" w:rsidRPr="00A70881" w:rsidRDefault="00A70881" w:rsidP="00B46CDF">
      <w:pPr>
        <w:pStyle w:val="ListParagraph"/>
        <w:spacing w:after="0" w:line="240" w:lineRule="auto"/>
        <w:ind w:left="0"/>
        <w:jc w:val="center"/>
        <w:rPr>
          <w:rFonts w:ascii="GHEA Grapalat" w:hAnsi="GHEA Grapalat" w:cs="Arial"/>
          <w:sz w:val="20"/>
          <w:szCs w:val="20"/>
          <w:u w:val="single"/>
          <w:lang w:val="hy-AM"/>
        </w:rPr>
      </w:pPr>
      <w:r>
        <w:rPr>
          <w:rFonts w:ascii="GHEA Grapalat" w:hAnsi="GHEA Grapalat" w:cs="Arial"/>
          <w:sz w:val="20"/>
          <w:szCs w:val="20"/>
          <w:u w:val="single"/>
          <w:lang w:val="hy-AM"/>
        </w:rPr>
        <w:t>Մասնակիցների ցանկ</w:t>
      </w:r>
    </w:p>
    <w:p w14:paraId="443E2569" w14:textId="1F2DF4A1" w:rsidR="00B46CDF" w:rsidRPr="00E824A7" w:rsidRDefault="00B46CDF" w:rsidP="00B46CDF">
      <w:pPr>
        <w:pStyle w:val="ListParagraph"/>
        <w:spacing w:after="0" w:line="240" w:lineRule="auto"/>
        <w:ind w:left="0"/>
        <w:jc w:val="center"/>
        <w:rPr>
          <w:rFonts w:ascii="GHEA Grapalat" w:hAnsi="GHEA Grapalat" w:cs="Arial"/>
          <w:sz w:val="20"/>
          <w:szCs w:val="20"/>
          <w:u w:val="single"/>
        </w:rPr>
      </w:pPr>
    </w:p>
    <w:tbl>
      <w:tblPr>
        <w:tblStyle w:val="GridTable1LightAccent1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87"/>
        <w:gridCol w:w="2773"/>
        <w:gridCol w:w="2023"/>
        <w:gridCol w:w="3075"/>
      </w:tblGrid>
      <w:tr w:rsidR="00803C59" w:rsidRPr="00E824A7" w14:paraId="4C004706" w14:textId="77777777" w:rsidTr="00C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DE8ED3" w14:textId="77777777" w:rsidR="00C27971" w:rsidRPr="00E824A7" w:rsidRDefault="00C27971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  <w:hideMark/>
          </w:tcPr>
          <w:p w14:paraId="14C1C3AD" w14:textId="6FC956B0" w:rsidR="00C27971" w:rsidRPr="00803C59" w:rsidRDefault="00803C5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2494" w:type="dxa"/>
            <w:hideMark/>
          </w:tcPr>
          <w:p w14:paraId="687C7CCB" w14:textId="60C3D21C" w:rsidR="00C27971" w:rsidRPr="00803C59" w:rsidRDefault="00803C5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Պաշտոն</w:t>
            </w:r>
          </w:p>
        </w:tc>
        <w:tc>
          <w:tcPr>
            <w:tcW w:w="1039" w:type="dxa"/>
            <w:hideMark/>
          </w:tcPr>
          <w:p w14:paraId="0ACC5363" w14:textId="635EF25C" w:rsidR="00C27971" w:rsidRPr="00803C59" w:rsidRDefault="00803C5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Կազմակերպություն</w:t>
            </w:r>
          </w:p>
        </w:tc>
        <w:tc>
          <w:tcPr>
            <w:tcW w:w="3299" w:type="dxa"/>
            <w:hideMark/>
          </w:tcPr>
          <w:p w14:paraId="5BA7B60F" w14:textId="03EF9C04" w:rsidR="00C27971" w:rsidRPr="00803C59" w:rsidRDefault="00803C5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Կոնտակտային տվյալներ</w:t>
            </w:r>
          </w:p>
        </w:tc>
      </w:tr>
      <w:tr w:rsidR="00803C59" w:rsidRPr="00E824A7" w14:paraId="24585ED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D3A797B" w14:textId="0306A4EA" w:rsidR="00C27971" w:rsidRPr="00E824A7" w:rsidRDefault="00C27971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965" w:type="dxa"/>
            <w:hideMark/>
          </w:tcPr>
          <w:p w14:paraId="41B18865" w14:textId="7DBAE3BE" w:rsidR="00C27971" w:rsidRPr="00A70881" w:rsidRDefault="00A7088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Կարեն Բրուտյան</w:t>
            </w:r>
          </w:p>
        </w:tc>
        <w:tc>
          <w:tcPr>
            <w:tcW w:w="2494" w:type="dxa"/>
            <w:hideMark/>
          </w:tcPr>
          <w:p w14:paraId="52CA7504" w14:textId="460287DF" w:rsidR="00C27971" w:rsidRPr="00A70881" w:rsidRDefault="00705BB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Նախարարի առաջին տեղակալ</w:t>
            </w:r>
          </w:p>
        </w:tc>
        <w:tc>
          <w:tcPr>
            <w:tcW w:w="1039" w:type="dxa"/>
            <w:hideMark/>
          </w:tcPr>
          <w:p w14:paraId="3BF7EAA1" w14:textId="53E93E02" w:rsidR="00C27971" w:rsidRPr="00A70881" w:rsidRDefault="00A7088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  <w:hideMark/>
          </w:tcPr>
          <w:p w14:paraId="30F0E39A" w14:textId="77777777" w:rsidR="00C27971" w:rsidRPr="00E824A7" w:rsidRDefault="00B62ED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12" w:history="1">
              <w:r w:rsidR="00C27971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Karen.brutyan@minfin.am</w:t>
              </w:r>
            </w:hyperlink>
            <w:r w:rsidR="00C27971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6F6CD795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F0FAF7A" w14:textId="30F15736" w:rsidR="00C27971" w:rsidRPr="00E824A7" w:rsidRDefault="00C27971" w:rsidP="004542DD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965" w:type="dxa"/>
          </w:tcPr>
          <w:p w14:paraId="4D1402D7" w14:textId="4BF54766" w:rsidR="00C27971" w:rsidRPr="00A70881" w:rsidRDefault="00A7088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Ավագ Ավանեսյան</w:t>
            </w:r>
          </w:p>
        </w:tc>
        <w:tc>
          <w:tcPr>
            <w:tcW w:w="2494" w:type="dxa"/>
          </w:tcPr>
          <w:p w14:paraId="13BDC61A" w14:textId="4413D8F7" w:rsidR="00C27971" w:rsidRPr="00A70881" w:rsidRDefault="00BF2EFD" w:rsidP="00BF2EF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Նախարարի տեղակալ</w:t>
            </w:r>
          </w:p>
        </w:tc>
        <w:tc>
          <w:tcPr>
            <w:tcW w:w="1039" w:type="dxa"/>
          </w:tcPr>
          <w:p w14:paraId="72659EAC" w14:textId="2352A485" w:rsidR="00C27971" w:rsidRPr="00A70881" w:rsidRDefault="00A7088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ԷՆ</w:t>
            </w:r>
          </w:p>
        </w:tc>
        <w:tc>
          <w:tcPr>
            <w:tcW w:w="3299" w:type="dxa"/>
          </w:tcPr>
          <w:p w14:paraId="3F851469" w14:textId="45228F7C" w:rsidR="00C27971" w:rsidRPr="00E824A7" w:rsidRDefault="00B62ED3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hyperlink r:id="rId13" w:history="1">
              <w:r w:rsidR="00C27971" w:rsidRPr="00E824A7">
                <w:rPr>
                  <w:rStyle w:val="Hyperlink"/>
                  <w:rFonts w:ascii="GHEA Grapalat" w:hAnsi="GHEA Grapalat"/>
                  <w:sz w:val="20"/>
                  <w:szCs w:val="20"/>
                  <w:u w:val="none"/>
                </w:rPr>
                <w:t>aavanesyan@mineconomy.am</w:t>
              </w:r>
            </w:hyperlink>
          </w:p>
        </w:tc>
      </w:tr>
      <w:tr w:rsidR="00803C59" w:rsidRPr="00E824A7" w14:paraId="2DDC5ED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49D9AA2" w14:textId="77777777" w:rsidR="00C27971" w:rsidRPr="00E824A7" w:rsidRDefault="00C27971" w:rsidP="004542DD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78F967C" w14:textId="2688AE90" w:rsidR="00C27971" w:rsidRPr="00E824A7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5A8D10B3" w14:textId="77777777" w:rsidR="00C27971" w:rsidRPr="00E824A7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30921"/>
                <w:sz w:val="21"/>
                <w:szCs w:val="21"/>
              </w:rPr>
            </w:pPr>
          </w:p>
        </w:tc>
        <w:tc>
          <w:tcPr>
            <w:tcW w:w="1039" w:type="dxa"/>
          </w:tcPr>
          <w:p w14:paraId="70C69464" w14:textId="77777777" w:rsidR="00C27971" w:rsidRPr="00E824A7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0D37B9B7" w14:textId="77777777" w:rsidR="00C27971" w:rsidRPr="00E824A7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</w:p>
        </w:tc>
      </w:tr>
      <w:tr w:rsidR="00803C59" w:rsidRPr="00E824A7" w14:paraId="7BD10D41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8A82BAD" w14:textId="35AB80EC" w:rsidR="00C27971" w:rsidRPr="00E824A7" w:rsidRDefault="00C27971" w:rsidP="004542DD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965" w:type="dxa"/>
            <w:hideMark/>
          </w:tcPr>
          <w:p w14:paraId="6D3C2EE8" w14:textId="50A3B124" w:rsidR="00C27971" w:rsidRPr="00A70881" w:rsidRDefault="00A7088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Սերգեյ Շահնազարյան</w:t>
            </w:r>
          </w:p>
        </w:tc>
        <w:tc>
          <w:tcPr>
            <w:tcW w:w="2494" w:type="dxa"/>
            <w:hideMark/>
          </w:tcPr>
          <w:p w14:paraId="38E06654" w14:textId="7CC3EB17" w:rsidR="00C27971" w:rsidRPr="00705BBE" w:rsidRDefault="00705BBE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Գնումների քաղաքականության վարչության պետ</w:t>
            </w:r>
          </w:p>
        </w:tc>
        <w:tc>
          <w:tcPr>
            <w:tcW w:w="1039" w:type="dxa"/>
            <w:hideMark/>
          </w:tcPr>
          <w:p w14:paraId="13C27BA9" w14:textId="1BCB3777" w:rsidR="00C27971" w:rsidRPr="00E824A7" w:rsidRDefault="00A7088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  <w:hideMark/>
          </w:tcPr>
          <w:p w14:paraId="270EBF63" w14:textId="77777777" w:rsidR="00C27971" w:rsidRPr="00E824A7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u w:val="none"/>
              </w:rPr>
            </w:pPr>
            <w:r w:rsidRPr="00E824A7"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  <w:t>sergey.shahnazaryan@minfin.am</w:t>
            </w:r>
          </w:p>
        </w:tc>
      </w:tr>
      <w:tr w:rsidR="00803C59" w:rsidRPr="00E824A7" w14:paraId="59D83C2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C28E8A0" w14:textId="0F7DA119" w:rsidR="00C27971" w:rsidRPr="00E824A7" w:rsidRDefault="00C27971" w:rsidP="00906A0E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965" w:type="dxa"/>
          </w:tcPr>
          <w:p w14:paraId="125EE56A" w14:textId="6E6FCC7D" w:rsidR="00C27971" w:rsidRPr="00A70881" w:rsidRDefault="00A70881" w:rsidP="00A7088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Էդուարդ Հակոբյան</w:t>
            </w:r>
          </w:p>
        </w:tc>
        <w:tc>
          <w:tcPr>
            <w:tcW w:w="2494" w:type="dxa"/>
          </w:tcPr>
          <w:p w14:paraId="5D93DDC3" w14:textId="3E4DC237" w:rsidR="00C27971" w:rsidRPr="00705BBE" w:rsidRDefault="00705BBE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Մակրոտնտեսական քաղաքականության վարչության պետ</w:t>
            </w:r>
            <w:r w:rsidR="00C27971"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039" w:type="dxa"/>
          </w:tcPr>
          <w:p w14:paraId="0CAF5BE8" w14:textId="656F70AF" w:rsidR="00C27971" w:rsidRPr="00E824A7" w:rsidRDefault="00A7088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3E65937F" w14:textId="4AA82DB1" w:rsidR="00C27971" w:rsidRPr="00E824A7" w:rsidRDefault="00C2797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</w:pPr>
            <w:r w:rsidRPr="00E824A7">
              <w:rPr>
                <w:rStyle w:val="Hyperlink"/>
                <w:rFonts w:ascii="GHEA Grapalat" w:hAnsi="GHEA Grapalat"/>
                <w:u w:val="none"/>
              </w:rPr>
              <w:t>eduard.hakobyan@minfin.am</w:t>
            </w:r>
          </w:p>
        </w:tc>
      </w:tr>
      <w:tr w:rsidR="00803C59" w:rsidRPr="00E824A7" w14:paraId="0AF2DAD2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21BC873" w14:textId="6199FADF" w:rsidR="00C27971" w:rsidRPr="00E824A7" w:rsidRDefault="00C27971" w:rsidP="00906A0E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2965" w:type="dxa"/>
          </w:tcPr>
          <w:p w14:paraId="524E34A0" w14:textId="53E1067C" w:rsidR="00C27971" w:rsidRPr="00A70881" w:rsidRDefault="00A7088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Վարդան Հարությունյան</w:t>
            </w:r>
          </w:p>
        </w:tc>
        <w:tc>
          <w:tcPr>
            <w:tcW w:w="2494" w:type="dxa"/>
          </w:tcPr>
          <w:p w14:paraId="1D45B7BE" w14:textId="75EAD952" w:rsidR="00C27971" w:rsidRPr="00705BBE" w:rsidRDefault="00705BBE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Ծրագրերի իրականացման վարչության պետ</w:t>
            </w:r>
          </w:p>
        </w:tc>
        <w:tc>
          <w:tcPr>
            <w:tcW w:w="1039" w:type="dxa"/>
          </w:tcPr>
          <w:p w14:paraId="16A6B0CB" w14:textId="0FC1541F" w:rsidR="00C27971" w:rsidRPr="00E824A7" w:rsidRDefault="00A7088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13D91B23" w14:textId="6C7CE36C" w:rsidR="00C27971" w:rsidRPr="00E824A7" w:rsidRDefault="00C2797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</w:pPr>
            <w:r w:rsidRPr="00E824A7">
              <w:rPr>
                <w:rStyle w:val="Hyperlink"/>
                <w:rFonts w:ascii="GHEA Grapalat" w:hAnsi="GHEA Grapalat"/>
                <w:u w:val="none"/>
              </w:rPr>
              <w:t>vardan.harutyunyan@minfin.am</w:t>
            </w:r>
          </w:p>
        </w:tc>
      </w:tr>
      <w:tr w:rsidR="00803C59" w:rsidRPr="00E824A7" w14:paraId="6311C74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2871537" w14:textId="6B3A1F17" w:rsidR="00C27971" w:rsidRPr="00E824A7" w:rsidRDefault="00C27971" w:rsidP="007969E7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2965" w:type="dxa"/>
          </w:tcPr>
          <w:p w14:paraId="76E382C6" w14:textId="4E6495DC" w:rsidR="00C27971" w:rsidRPr="00A70881" w:rsidRDefault="00A70881" w:rsidP="007969E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Վաղթանգ Սիսակյան</w:t>
            </w:r>
          </w:p>
        </w:tc>
        <w:tc>
          <w:tcPr>
            <w:tcW w:w="2494" w:type="dxa"/>
          </w:tcPr>
          <w:p w14:paraId="111CCBFC" w14:textId="13C1E6A2" w:rsidR="00C27971" w:rsidRPr="00705BBE" w:rsidRDefault="00705BBE" w:rsidP="007969E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Ֆինանսաբյուջետային վերահսկողության վարչության պետի պաշտոնակատար</w:t>
            </w:r>
          </w:p>
        </w:tc>
        <w:tc>
          <w:tcPr>
            <w:tcW w:w="1039" w:type="dxa"/>
          </w:tcPr>
          <w:p w14:paraId="18CA4550" w14:textId="4A074850" w:rsidR="00C27971" w:rsidRPr="00E824A7" w:rsidRDefault="00A70881" w:rsidP="007969E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22D1BB79" w14:textId="4D206B39" w:rsidR="00C27971" w:rsidRPr="00E824A7" w:rsidRDefault="00C27971" w:rsidP="007969E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E824A7"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  <w:t>vakhtang.sisakyan@minfin.am</w:t>
            </w:r>
          </w:p>
        </w:tc>
      </w:tr>
      <w:tr w:rsidR="00803C59" w:rsidRPr="00E824A7" w14:paraId="755139A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D7A744C" w14:textId="40C52F7E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2965" w:type="dxa"/>
          </w:tcPr>
          <w:p w14:paraId="2DCC4607" w14:textId="0C6442AB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Ռուզաննա Գաբիելյան</w:t>
            </w:r>
          </w:p>
        </w:tc>
        <w:tc>
          <w:tcPr>
            <w:tcW w:w="2494" w:type="dxa"/>
          </w:tcPr>
          <w:p w14:paraId="10A739C9" w14:textId="3D674760" w:rsidR="00822683" w:rsidRPr="00705BBE" w:rsidRDefault="00705BBE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Բյուջետային գործընթացի կազմակերպման վարչության պետի պաշտոնակատար</w:t>
            </w:r>
          </w:p>
        </w:tc>
        <w:tc>
          <w:tcPr>
            <w:tcW w:w="1039" w:type="dxa"/>
          </w:tcPr>
          <w:p w14:paraId="7A60932E" w14:textId="5CBB9FDD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65FB50A2" w14:textId="2050635B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</w:pPr>
            <w:r w:rsidRPr="00E824A7">
              <w:rPr>
                <w:rStyle w:val="Hyperlink"/>
                <w:rFonts w:ascii="GHEA Grapalat" w:hAnsi="GHEA Grapalat"/>
                <w:sz w:val="20"/>
                <w:szCs w:val="20"/>
              </w:rPr>
              <w:t>ruzanna.gabrielyan@minfin.am</w:t>
            </w:r>
          </w:p>
        </w:tc>
      </w:tr>
      <w:tr w:rsidR="00803C59" w:rsidRPr="00E824A7" w14:paraId="4A17AD4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BE34BC" w14:textId="67BBC9AA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2965" w:type="dxa"/>
          </w:tcPr>
          <w:p w14:paraId="1B82FE92" w14:textId="0921DDE1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Ռուզաննա Աբգարյան</w:t>
            </w:r>
          </w:p>
        </w:tc>
        <w:tc>
          <w:tcPr>
            <w:tcW w:w="2494" w:type="dxa"/>
          </w:tcPr>
          <w:p w14:paraId="0B6CF6FE" w14:textId="31DA603A" w:rsidR="00822683" w:rsidRPr="00705BBE" w:rsidRDefault="00705BBE" w:rsidP="00705BB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Ֆինանսաբյուջետային վերահսկողության վարչության գլխավոր վերահսկող</w:t>
            </w:r>
          </w:p>
        </w:tc>
        <w:tc>
          <w:tcPr>
            <w:tcW w:w="1039" w:type="dxa"/>
          </w:tcPr>
          <w:p w14:paraId="6E4C1A7B" w14:textId="41F1502D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78A0C0F7" w14:textId="70646E42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</w:pPr>
            <w:r w:rsidRPr="00E824A7"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  <w:t>ruzanna.abgaryan@minfin.am</w:t>
            </w:r>
          </w:p>
        </w:tc>
      </w:tr>
      <w:tr w:rsidR="00803C59" w:rsidRPr="00E824A7" w14:paraId="3D4E6F22" w14:textId="77777777" w:rsidTr="00C00AC7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F1F767D" w14:textId="2A34773F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2965" w:type="dxa"/>
          </w:tcPr>
          <w:p w14:paraId="0B9210A7" w14:textId="775D16BC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Արուսյակ Գևորգյան</w:t>
            </w:r>
          </w:p>
        </w:tc>
        <w:tc>
          <w:tcPr>
            <w:tcW w:w="2494" w:type="dxa"/>
          </w:tcPr>
          <w:p w14:paraId="7D957BC1" w14:textId="3A8EF6F1" w:rsidR="00822683" w:rsidRPr="00705BBE" w:rsidRDefault="00705BBE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Ֆինանսական վիճակագրության և ռիսկերի վարչության գլխավոր մասնագետ</w:t>
            </w:r>
          </w:p>
        </w:tc>
        <w:tc>
          <w:tcPr>
            <w:tcW w:w="1039" w:type="dxa"/>
          </w:tcPr>
          <w:p w14:paraId="6AB997F1" w14:textId="2D68DA83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6D06EA11" w14:textId="3F3EFF46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</w:pPr>
            <w:r w:rsidRPr="00E824A7"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  <w:t>arusyak.gevorgyan@minfin.am</w:t>
            </w:r>
          </w:p>
        </w:tc>
      </w:tr>
      <w:tr w:rsidR="00803C59" w:rsidRPr="00E824A7" w14:paraId="0A9FA2DD" w14:textId="77777777" w:rsidTr="00C00AC7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B8D2C67" w14:textId="39CF625C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2965" w:type="dxa"/>
          </w:tcPr>
          <w:p w14:paraId="65EA59ED" w14:textId="6CD0DBB7" w:rsidR="00822683" w:rsidRPr="00A70881" w:rsidRDefault="00A70881" w:rsidP="00A7088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Արթուր Համբարձումյան</w:t>
            </w:r>
          </w:p>
        </w:tc>
        <w:tc>
          <w:tcPr>
            <w:tcW w:w="2494" w:type="dxa"/>
          </w:tcPr>
          <w:p w14:paraId="6A88C7D7" w14:textId="421D364B" w:rsidR="00822683" w:rsidRPr="00705BBE" w:rsidRDefault="00705BBE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Պետական պարտքի կառավարման վարչության ռազմավարության և ռիսկերի կառավարման բաժնի պետ</w:t>
            </w:r>
          </w:p>
        </w:tc>
        <w:tc>
          <w:tcPr>
            <w:tcW w:w="1039" w:type="dxa"/>
          </w:tcPr>
          <w:p w14:paraId="1C676EC8" w14:textId="7DDE8D3A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4711A2CE" w14:textId="458DE03E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</w:pPr>
            <w:r w:rsidRPr="00E824A7"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  <w:t>artur.hambardzumyan@minfin.am</w:t>
            </w:r>
          </w:p>
        </w:tc>
      </w:tr>
      <w:tr w:rsidR="00803C59" w:rsidRPr="00E824A7" w14:paraId="0E42A4A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90C4E16" w14:textId="63FD3F48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2965" w:type="dxa"/>
            <w:hideMark/>
          </w:tcPr>
          <w:p w14:paraId="7B8BB2EE" w14:textId="048F93A6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Կարեն Ալավերդյան</w:t>
            </w:r>
          </w:p>
        </w:tc>
        <w:tc>
          <w:tcPr>
            <w:tcW w:w="2494" w:type="dxa"/>
            <w:hideMark/>
          </w:tcPr>
          <w:p w14:paraId="395C4DFF" w14:textId="07E36E7A" w:rsidR="00822683" w:rsidRPr="00705BBE" w:rsidRDefault="00705BBE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Հաշվապահական հաշվառման և աուդիտորական գործունեության կարգավորման, հաշվետվությունների մշտադիտարկման </w:t>
            </w: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վարչության պետ</w:t>
            </w:r>
          </w:p>
        </w:tc>
        <w:tc>
          <w:tcPr>
            <w:tcW w:w="1039" w:type="dxa"/>
            <w:hideMark/>
          </w:tcPr>
          <w:p w14:paraId="2528FB17" w14:textId="7C039467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 ՖՆ</w:t>
            </w:r>
          </w:p>
        </w:tc>
        <w:tc>
          <w:tcPr>
            <w:tcW w:w="3299" w:type="dxa"/>
            <w:hideMark/>
          </w:tcPr>
          <w:p w14:paraId="303577D3" w14:textId="7735516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  <w:t>karen.alaverdyan@minfin.am</w:t>
            </w:r>
          </w:p>
        </w:tc>
      </w:tr>
      <w:tr w:rsidR="00803C59" w:rsidRPr="00E824A7" w14:paraId="3D0CAD00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935D6C8" w14:textId="0571A186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65" w:type="dxa"/>
          </w:tcPr>
          <w:p w14:paraId="10C7BC61" w14:textId="3B8ABCD0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Արթուր Ալեքսանյան</w:t>
            </w:r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14:paraId="599299A6" w14:textId="06D7320B" w:rsidR="00822683" w:rsidRPr="00705BBE" w:rsidRDefault="00705BBE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պետ</w:t>
            </w:r>
          </w:p>
        </w:tc>
        <w:tc>
          <w:tcPr>
            <w:tcW w:w="1039" w:type="dxa"/>
          </w:tcPr>
          <w:p w14:paraId="681D48EC" w14:textId="1DD4F79D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46837AD9" w14:textId="401E1966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  <w:u w:val="none"/>
              </w:rPr>
            </w:pPr>
            <w:hyperlink r:id="rId14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artur.aleksanyan@minfin.am</w:t>
              </w:r>
            </w:hyperlink>
          </w:p>
        </w:tc>
      </w:tr>
      <w:tr w:rsidR="00803C59" w:rsidRPr="00E824A7" w14:paraId="18F6C0A4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F40452E" w14:textId="0C1A927E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2965" w:type="dxa"/>
          </w:tcPr>
          <w:p w14:paraId="6F3323AB" w14:textId="703559AC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Արտակ Մարության</w:t>
            </w:r>
          </w:p>
        </w:tc>
        <w:tc>
          <w:tcPr>
            <w:tcW w:w="2494" w:type="dxa"/>
          </w:tcPr>
          <w:p w14:paraId="17EC450B" w14:textId="0779BC26" w:rsidR="00822683" w:rsidRPr="00705BBE" w:rsidRDefault="00705BBE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Պետական պարտքի կառավարման վարչության հաշվառման և սպասարկման բաժնի պետ</w:t>
            </w:r>
          </w:p>
        </w:tc>
        <w:tc>
          <w:tcPr>
            <w:tcW w:w="1039" w:type="dxa"/>
          </w:tcPr>
          <w:p w14:paraId="5E217C74" w14:textId="4B72E65A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45B05697" w14:textId="77E64AC3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  <w:u w:val="none"/>
              </w:rPr>
            </w:pPr>
            <w:hyperlink r:id="rId15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artak.marutyan@minfin.am</w:t>
              </w:r>
            </w:hyperlink>
          </w:p>
        </w:tc>
      </w:tr>
      <w:tr w:rsidR="00803C59" w:rsidRPr="00E824A7" w14:paraId="50400CC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41CE17B" w14:textId="329648F3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14</w:t>
            </w:r>
          </w:p>
        </w:tc>
        <w:tc>
          <w:tcPr>
            <w:tcW w:w="2965" w:type="dxa"/>
          </w:tcPr>
          <w:p w14:paraId="0302DE6A" w14:textId="6AC14CF9" w:rsidR="00822683" w:rsidRPr="00A70881" w:rsidRDefault="00A70881" w:rsidP="00A7088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Աննա Սարգսյան</w:t>
            </w:r>
          </w:p>
        </w:tc>
        <w:tc>
          <w:tcPr>
            <w:tcW w:w="2494" w:type="dxa"/>
          </w:tcPr>
          <w:p w14:paraId="201B3ADD" w14:textId="66ECB0B9" w:rsidR="00822683" w:rsidRPr="00705BBE" w:rsidRDefault="00705BBE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BBE">
              <w:rPr>
                <w:rFonts w:ascii="GHEA Grapalat" w:hAnsi="GHEA Grapalat" w:cs="Arial"/>
                <w:sz w:val="20"/>
                <w:szCs w:val="20"/>
                <w:lang w:val="hy-AM"/>
              </w:rPr>
              <w:t>Բյուջեների կատարման հաշվետվությունների վարչության ֆինանսական հաշվետվությունների բաժնի պետ</w:t>
            </w:r>
          </w:p>
        </w:tc>
        <w:tc>
          <w:tcPr>
            <w:tcW w:w="1039" w:type="dxa"/>
          </w:tcPr>
          <w:p w14:paraId="4FADE629" w14:textId="06A39725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5D639460" w14:textId="6491C6CD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E824A7">
              <w:rPr>
                <w:rStyle w:val="Hyperlink"/>
                <w:rFonts w:ascii="GHEA Grapalat" w:hAnsi="GHEA Grapalat"/>
              </w:rPr>
              <w:t>anna.sargsyan@minfin.am</w:t>
            </w:r>
          </w:p>
        </w:tc>
      </w:tr>
      <w:tr w:rsidR="00803C59" w:rsidRPr="00E824A7" w14:paraId="654AFF92" w14:textId="77777777" w:rsidTr="00C00AC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1E5B482" w14:textId="3CB4D553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2965" w:type="dxa"/>
          </w:tcPr>
          <w:p w14:paraId="73C02380" w14:textId="363AA754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Լիլիթ Սարգսյան</w:t>
            </w:r>
          </w:p>
        </w:tc>
        <w:tc>
          <w:tcPr>
            <w:tcW w:w="2494" w:type="dxa"/>
          </w:tcPr>
          <w:p w14:paraId="2D1EE4CE" w14:textId="0AE252D6" w:rsidR="00822683" w:rsidRPr="00705BBE" w:rsidRDefault="00705BBE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ՊՖԿ քարտուղարություն</w:t>
            </w:r>
          </w:p>
        </w:tc>
        <w:tc>
          <w:tcPr>
            <w:tcW w:w="1039" w:type="dxa"/>
          </w:tcPr>
          <w:p w14:paraId="153C7DB1" w14:textId="4C333B11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4CAEB462" w14:textId="2CC98926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u w:val="none"/>
              </w:rPr>
            </w:pPr>
            <w:hyperlink r:id="rId16" w:history="1">
              <w:r w:rsidR="00822683" w:rsidRPr="00E824A7">
                <w:rPr>
                  <w:rStyle w:val="Hyperlink"/>
                  <w:rFonts w:ascii="GHEA Grapalat" w:hAnsi="GHEA Grapalat"/>
                </w:rPr>
                <w:t>lilit.sargsyan@minfin.am</w:t>
              </w:r>
            </w:hyperlink>
          </w:p>
        </w:tc>
      </w:tr>
      <w:tr w:rsidR="00803C59" w:rsidRPr="00E824A7" w14:paraId="2E92020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44AB51D" w14:textId="4C26B06B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16</w:t>
            </w:r>
          </w:p>
        </w:tc>
        <w:tc>
          <w:tcPr>
            <w:tcW w:w="2965" w:type="dxa"/>
          </w:tcPr>
          <w:p w14:paraId="093B7A6E" w14:textId="74F786D4" w:rsidR="00822683" w:rsidRPr="00A70881" w:rsidRDefault="00A70881" w:rsidP="00A7088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Սվետա Հարոսյան</w:t>
            </w:r>
          </w:p>
        </w:tc>
        <w:tc>
          <w:tcPr>
            <w:tcW w:w="2494" w:type="dxa"/>
          </w:tcPr>
          <w:p w14:paraId="49D48123" w14:textId="74754BBA" w:rsidR="00822683" w:rsidRPr="00BF2EFD" w:rsidRDefault="00705BBE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ՊՖԿ քարտուղարություն</w:t>
            </w:r>
          </w:p>
        </w:tc>
        <w:tc>
          <w:tcPr>
            <w:tcW w:w="1039" w:type="dxa"/>
          </w:tcPr>
          <w:p w14:paraId="786AF7E0" w14:textId="678B89DA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u w:val="none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3299" w:type="dxa"/>
          </w:tcPr>
          <w:p w14:paraId="3AB43640" w14:textId="1B735CA5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  <w:u w:val="none"/>
              </w:rPr>
            </w:pPr>
            <w:r w:rsidRPr="00E824A7"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  <w:t>sveta.harosyan@minfin.am</w:t>
            </w:r>
          </w:p>
        </w:tc>
      </w:tr>
      <w:tr w:rsidR="00803C59" w:rsidRPr="00E824A7" w14:paraId="600DE01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59D567D" w14:textId="77777777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</w:rPr>
            </w:pPr>
          </w:p>
        </w:tc>
        <w:tc>
          <w:tcPr>
            <w:tcW w:w="2965" w:type="dxa"/>
          </w:tcPr>
          <w:p w14:paraId="43BE6A8C" w14:textId="2A687D58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</w:rPr>
            </w:pPr>
          </w:p>
        </w:tc>
        <w:tc>
          <w:tcPr>
            <w:tcW w:w="2494" w:type="dxa"/>
          </w:tcPr>
          <w:p w14:paraId="7B0A5AD1" w14:textId="0B728163" w:rsidR="00822683" w:rsidRPr="00BF2EFD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039" w:type="dxa"/>
          </w:tcPr>
          <w:p w14:paraId="574AFB96" w14:textId="6190CF6D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72A2867A" w14:textId="15A7CDDA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u w:val="none"/>
              </w:rPr>
            </w:pPr>
          </w:p>
        </w:tc>
      </w:tr>
      <w:tr w:rsidR="00803C59" w:rsidRPr="00E824A7" w14:paraId="2DAC1DCF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57D67A1" w14:textId="672C5F90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</w:rPr>
            </w:pPr>
            <w:r w:rsidRPr="00E824A7">
              <w:rPr>
                <w:rFonts w:ascii="GHEA Grapalat" w:hAnsi="GHEA Grapalat" w:cs="Arial"/>
              </w:rPr>
              <w:t>17</w:t>
            </w:r>
          </w:p>
        </w:tc>
        <w:tc>
          <w:tcPr>
            <w:tcW w:w="2965" w:type="dxa"/>
          </w:tcPr>
          <w:p w14:paraId="26FD6CBF" w14:textId="5251B195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Աշոտ Գիլոյան</w:t>
            </w:r>
          </w:p>
        </w:tc>
        <w:tc>
          <w:tcPr>
            <w:tcW w:w="2494" w:type="dxa"/>
          </w:tcPr>
          <w:p w14:paraId="6341AC62" w14:textId="095C99E3" w:rsidR="00822683" w:rsidRPr="00BF2EFD" w:rsidRDefault="00BF2EF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F2EFD">
              <w:rPr>
                <w:rFonts w:ascii="GHEA Grapalat" w:hAnsi="GHEA Grapalat" w:cs="Arial"/>
                <w:sz w:val="20"/>
                <w:szCs w:val="20"/>
                <w:lang w:val="hy-AM"/>
              </w:rPr>
              <w:t>Տեղական ինքնակառավարման քաղաքականության վարչության պետ</w:t>
            </w:r>
          </w:p>
        </w:tc>
        <w:tc>
          <w:tcPr>
            <w:tcW w:w="1039" w:type="dxa"/>
          </w:tcPr>
          <w:p w14:paraId="697F1300" w14:textId="40883DBB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ՏԿ</w:t>
            </w:r>
            <w:r w:rsidR="00BF2EFD">
              <w:rPr>
                <w:rFonts w:ascii="GHEA Grapalat" w:hAnsi="GHEA Grapalat" w:cs="Arial"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</w:t>
            </w:r>
          </w:p>
        </w:tc>
        <w:tc>
          <w:tcPr>
            <w:tcW w:w="3299" w:type="dxa"/>
          </w:tcPr>
          <w:p w14:paraId="4B08DA50" w14:textId="5122B8BC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u w:val="none"/>
              </w:rPr>
            </w:pPr>
            <w:r w:rsidRPr="00E824A7">
              <w:rPr>
                <w:rStyle w:val="Hyperlink"/>
                <w:rFonts w:ascii="GHEA Grapalat" w:hAnsi="GHEA Grapalat"/>
              </w:rPr>
              <w:t>agiloyan@gmail.com</w:t>
            </w:r>
          </w:p>
        </w:tc>
      </w:tr>
      <w:tr w:rsidR="00803C59" w:rsidRPr="00E824A7" w14:paraId="6A19E4E8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07C01E6" w14:textId="3B99C309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</w:rPr>
            </w:pPr>
            <w:r w:rsidRPr="00E824A7">
              <w:rPr>
                <w:rFonts w:ascii="GHEA Grapalat" w:hAnsi="GHEA Grapalat" w:cs="Arial"/>
              </w:rPr>
              <w:t>18</w:t>
            </w:r>
          </w:p>
        </w:tc>
        <w:tc>
          <w:tcPr>
            <w:tcW w:w="2965" w:type="dxa"/>
          </w:tcPr>
          <w:p w14:paraId="7061A6E6" w14:textId="618B90D6" w:rsidR="00822683" w:rsidRPr="00BF2EFD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Լիլիտ Հարությունյան</w:t>
            </w:r>
          </w:p>
        </w:tc>
        <w:tc>
          <w:tcPr>
            <w:tcW w:w="2494" w:type="dxa"/>
          </w:tcPr>
          <w:p w14:paraId="6D4CB74B" w14:textId="17CD8715" w:rsidR="00822683" w:rsidRPr="00BF2EFD" w:rsidRDefault="00BF2EF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F2EFD">
              <w:rPr>
                <w:rFonts w:ascii="GHEA Grapalat" w:hAnsi="GHEA Grapalat" w:cs="Arial"/>
                <w:sz w:val="20"/>
                <w:szCs w:val="20"/>
                <w:lang w:val="hy-AM"/>
              </w:rPr>
              <w:t>Ֆինանսատնտեսագիտական վարչության ֆինանսաբյուջետային բաժնի պետ</w:t>
            </w:r>
          </w:p>
        </w:tc>
        <w:tc>
          <w:tcPr>
            <w:tcW w:w="1039" w:type="dxa"/>
          </w:tcPr>
          <w:p w14:paraId="3320AE42" w14:textId="7722E07F" w:rsidR="00822683" w:rsidRPr="00BF2EFD" w:rsidRDefault="00BF2EF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 ԲՏԱ</w:t>
            </w:r>
          </w:p>
        </w:tc>
        <w:tc>
          <w:tcPr>
            <w:tcW w:w="3299" w:type="dxa"/>
          </w:tcPr>
          <w:p w14:paraId="07C9F71E" w14:textId="147A12A4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u w:val="none"/>
              </w:rPr>
            </w:pPr>
            <w:r w:rsidRPr="00E824A7">
              <w:rPr>
                <w:rStyle w:val="Hyperlink"/>
                <w:rFonts w:ascii="GHEA Grapalat" w:hAnsi="GHEA Grapalat"/>
                <w:u w:val="none"/>
              </w:rPr>
              <w:t>lilit.harutyunyan@hti.am</w:t>
            </w:r>
          </w:p>
        </w:tc>
      </w:tr>
      <w:tr w:rsidR="00803C59" w:rsidRPr="00E824A7" w14:paraId="10F7720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EF25ED9" w14:textId="1542A26D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19</w:t>
            </w:r>
          </w:p>
        </w:tc>
        <w:tc>
          <w:tcPr>
            <w:tcW w:w="2965" w:type="dxa"/>
          </w:tcPr>
          <w:p w14:paraId="0F5BCB06" w14:textId="5AD5FC43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Դավիթ Բաղդասարյան</w:t>
            </w:r>
          </w:p>
        </w:tc>
        <w:tc>
          <w:tcPr>
            <w:tcW w:w="2494" w:type="dxa"/>
          </w:tcPr>
          <w:p w14:paraId="4F885CC7" w14:textId="472BBE7C" w:rsidR="00822683" w:rsidRPr="00BF2EFD" w:rsidRDefault="00BF2EF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F2EFD">
              <w:rPr>
                <w:rFonts w:ascii="GHEA Grapalat" w:hAnsi="GHEA Grapalat" w:cs="Arial"/>
                <w:sz w:val="20"/>
                <w:szCs w:val="20"/>
                <w:lang w:val="hy-AM"/>
              </w:rPr>
              <w:t>Ֆինանսական կառավարման և հաշվառման վարչության պետ</w:t>
            </w:r>
          </w:p>
        </w:tc>
        <w:tc>
          <w:tcPr>
            <w:tcW w:w="1039" w:type="dxa"/>
          </w:tcPr>
          <w:p w14:paraId="3D5C0F97" w14:textId="6F35C424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ԱԺ</w:t>
            </w:r>
          </w:p>
        </w:tc>
        <w:tc>
          <w:tcPr>
            <w:tcW w:w="3299" w:type="dxa"/>
          </w:tcPr>
          <w:p w14:paraId="0FCEF0C5" w14:textId="4812FC38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u w:val="none"/>
              </w:rPr>
            </w:pPr>
            <w:hyperlink r:id="rId17" w:history="1">
              <w:r w:rsidR="00822683" w:rsidRPr="00E824A7">
                <w:rPr>
                  <w:rStyle w:val="Hyperlink"/>
                  <w:rFonts w:ascii="GHEA Grapalat" w:hAnsi="GHEA Grapalat"/>
                  <w:sz w:val="20"/>
                  <w:szCs w:val="20"/>
                  <w:u w:val="none"/>
                </w:rPr>
                <w:t>davit.baghdasaryan91@gmail.com</w:t>
              </w:r>
            </w:hyperlink>
          </w:p>
        </w:tc>
      </w:tr>
      <w:tr w:rsidR="00803C59" w:rsidRPr="00E824A7" w14:paraId="523C0EDA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3A041F7" w14:textId="07780393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20</w:t>
            </w:r>
          </w:p>
        </w:tc>
        <w:tc>
          <w:tcPr>
            <w:tcW w:w="2965" w:type="dxa"/>
          </w:tcPr>
          <w:p w14:paraId="7FDE8D25" w14:textId="7D103984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Գագիկ Բարսեղյան</w:t>
            </w:r>
          </w:p>
        </w:tc>
        <w:tc>
          <w:tcPr>
            <w:tcW w:w="2494" w:type="dxa"/>
          </w:tcPr>
          <w:p w14:paraId="17D9C865" w14:textId="00388D57" w:rsidR="00822683" w:rsidRPr="00803C59" w:rsidRDefault="00BF2EF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F2EFD">
              <w:rPr>
                <w:rFonts w:ascii="GHEA Grapalat" w:hAnsi="GHEA Grapalat" w:cs="Arial"/>
                <w:sz w:val="20"/>
                <w:szCs w:val="20"/>
                <w:lang w:val="hy-AM"/>
              </w:rPr>
              <w:t>Բյուջետային գրասենյակի համակարգող փորձագետ</w:t>
            </w:r>
          </w:p>
        </w:tc>
        <w:tc>
          <w:tcPr>
            <w:tcW w:w="1039" w:type="dxa"/>
          </w:tcPr>
          <w:p w14:paraId="18E97939" w14:textId="6B89A712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ԱԺ</w:t>
            </w:r>
          </w:p>
        </w:tc>
        <w:tc>
          <w:tcPr>
            <w:tcW w:w="3299" w:type="dxa"/>
          </w:tcPr>
          <w:p w14:paraId="4FDC51D4" w14:textId="10DBDFDA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u w:val="none"/>
              </w:rPr>
            </w:pPr>
            <w:r w:rsidRPr="00E824A7">
              <w:rPr>
                <w:rStyle w:val="Hyperlink"/>
                <w:rFonts w:ascii="GHEA Grapalat" w:hAnsi="GHEA Grapalat"/>
                <w:sz w:val="20"/>
                <w:szCs w:val="20"/>
                <w:u w:val="none"/>
              </w:rPr>
              <w:t>barsgagik3@yahoo.com</w:t>
            </w:r>
          </w:p>
        </w:tc>
      </w:tr>
      <w:tr w:rsidR="00803C59" w:rsidRPr="00E824A7" w14:paraId="4D92F0E8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CA8E93" w14:textId="533B3203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55726CF" w14:textId="09F0B1E5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</w:p>
        </w:tc>
        <w:tc>
          <w:tcPr>
            <w:tcW w:w="2494" w:type="dxa"/>
          </w:tcPr>
          <w:p w14:paraId="5B78C04B" w14:textId="6D12EBE5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275E911" w14:textId="6B63C1E9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407B19A0" w14:textId="47F70ABD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u w:val="none"/>
              </w:rPr>
            </w:pPr>
          </w:p>
        </w:tc>
      </w:tr>
      <w:tr w:rsidR="00803C59" w:rsidRPr="00E824A7" w14:paraId="60667AE1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A65D339" w14:textId="0D6B6121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21</w:t>
            </w:r>
          </w:p>
        </w:tc>
        <w:tc>
          <w:tcPr>
            <w:tcW w:w="2965" w:type="dxa"/>
          </w:tcPr>
          <w:p w14:paraId="711844E3" w14:textId="4FB6B3E7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Կորյուն Գևորգյան</w:t>
            </w:r>
          </w:p>
        </w:tc>
        <w:tc>
          <w:tcPr>
            <w:tcW w:w="2494" w:type="dxa"/>
          </w:tcPr>
          <w:p w14:paraId="4B179ABC" w14:textId="6C5BBA8B" w:rsidR="00822683" w:rsidRPr="00BF2EFD" w:rsidRDefault="00BF2EF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F2EFD">
              <w:rPr>
                <w:rFonts w:ascii="GHEA Grapalat" w:hAnsi="GHEA Grapalat" w:cs="Arial"/>
                <w:sz w:val="20"/>
                <w:szCs w:val="20"/>
                <w:lang w:val="hy-AM"/>
              </w:rPr>
              <w:t>Զարգացման և վարչարարության ռազմա</w:t>
            </w:r>
            <w:r w:rsidRPr="00BF2EFD">
              <w:rPr>
                <w:rFonts w:ascii="GHEA Grapalat" w:hAnsi="GHEA Grapalat" w:cs="Arial"/>
                <w:sz w:val="20"/>
                <w:szCs w:val="20"/>
                <w:lang w:val="hy-AM"/>
              </w:rPr>
              <w:softHyphen/>
              <w:t>վա</w:t>
            </w:r>
            <w:r w:rsidRPr="00BF2EFD">
              <w:rPr>
                <w:rFonts w:ascii="GHEA Grapalat" w:hAnsi="GHEA Grapalat" w:cs="Arial"/>
                <w:sz w:val="20"/>
                <w:szCs w:val="20"/>
                <w:lang w:val="hy-AM"/>
              </w:rPr>
              <w:softHyphen/>
              <w:t>րական ծրագրերի վարչության Հարկային կարգապահության ծրագրերի բաժնի պետ</w:t>
            </w:r>
          </w:p>
        </w:tc>
        <w:tc>
          <w:tcPr>
            <w:tcW w:w="1039" w:type="dxa"/>
          </w:tcPr>
          <w:p w14:paraId="6397ED7F" w14:textId="6CB39340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ՊԵԿ</w:t>
            </w:r>
          </w:p>
        </w:tc>
        <w:tc>
          <w:tcPr>
            <w:tcW w:w="3299" w:type="dxa"/>
          </w:tcPr>
          <w:p w14:paraId="567EFAC0" w14:textId="549347C9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u w:val="none"/>
              </w:rPr>
            </w:pPr>
            <w:r w:rsidRPr="00E824A7">
              <w:rPr>
                <w:rStyle w:val="Hyperlink"/>
                <w:rFonts w:ascii="GHEA Grapalat" w:hAnsi="GHEA Grapalat"/>
                <w:sz w:val="20"/>
                <w:szCs w:val="20"/>
                <w:u w:val="none"/>
              </w:rPr>
              <w:t>koryun_gevorgyan@taxservice.am</w:t>
            </w:r>
          </w:p>
        </w:tc>
      </w:tr>
      <w:tr w:rsidR="00803C59" w:rsidRPr="00E824A7" w14:paraId="74C86A31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FFEBB83" w14:textId="2E38F622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22</w:t>
            </w:r>
          </w:p>
        </w:tc>
        <w:tc>
          <w:tcPr>
            <w:tcW w:w="2965" w:type="dxa"/>
          </w:tcPr>
          <w:p w14:paraId="5684EF7D" w14:textId="2DAD9BC4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Սերգեյ Պատուրյան</w:t>
            </w:r>
          </w:p>
        </w:tc>
        <w:tc>
          <w:tcPr>
            <w:tcW w:w="2494" w:type="dxa"/>
          </w:tcPr>
          <w:p w14:paraId="44E481E0" w14:textId="1DA48ED6" w:rsidR="00822683" w:rsidRPr="00BF2EFD" w:rsidRDefault="00BF2EF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F2EFD">
              <w:rPr>
                <w:rFonts w:ascii="GHEA Grapalat" w:hAnsi="GHEA Grapalat" w:cs="Arial"/>
                <w:sz w:val="20"/>
                <w:szCs w:val="20"/>
                <w:lang w:val="hy-AM"/>
              </w:rPr>
              <w:t>Տեղեկատվական տեխնոլոգիաների վարչության խորհրդական</w:t>
            </w:r>
          </w:p>
        </w:tc>
        <w:tc>
          <w:tcPr>
            <w:tcW w:w="1039" w:type="dxa"/>
          </w:tcPr>
          <w:p w14:paraId="0D5744B2" w14:textId="64C42B03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ՊԵԿ</w:t>
            </w:r>
          </w:p>
        </w:tc>
        <w:tc>
          <w:tcPr>
            <w:tcW w:w="3299" w:type="dxa"/>
          </w:tcPr>
          <w:p w14:paraId="67F31DBA" w14:textId="073BCCD4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u w:val="none"/>
              </w:rPr>
            </w:pPr>
            <w:r w:rsidRPr="00E824A7">
              <w:rPr>
                <w:rStyle w:val="Hyperlink"/>
                <w:rFonts w:ascii="GHEA Grapalat" w:hAnsi="GHEA Grapalat"/>
                <w:sz w:val="20"/>
                <w:szCs w:val="20"/>
                <w:u w:val="none"/>
              </w:rPr>
              <w:t>sergey_paturyan@taxservice.am</w:t>
            </w:r>
          </w:p>
        </w:tc>
      </w:tr>
      <w:tr w:rsidR="00803C59" w:rsidRPr="00E824A7" w14:paraId="1CE5932C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E1D1DAA" w14:textId="7BE50497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23</w:t>
            </w:r>
          </w:p>
        </w:tc>
        <w:tc>
          <w:tcPr>
            <w:tcW w:w="2965" w:type="dxa"/>
          </w:tcPr>
          <w:p w14:paraId="5E07B7F5" w14:textId="2B3C2131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Զորայր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Կարապետյան</w:t>
            </w:r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14:paraId="69290A7E" w14:textId="2A2768E6" w:rsidR="00822683" w:rsidRPr="00522967" w:rsidRDefault="005229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F2EFD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 xml:space="preserve">Մեթոդաբանության, </w:t>
            </w:r>
            <w:r w:rsidRPr="00BF2EFD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վերլուծության և միջազգային կապերի վարչության պետ</w:t>
            </w:r>
          </w:p>
        </w:tc>
        <w:tc>
          <w:tcPr>
            <w:tcW w:w="1039" w:type="dxa"/>
          </w:tcPr>
          <w:p w14:paraId="66847177" w14:textId="342FF3D7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ՀՊ</w:t>
            </w:r>
          </w:p>
        </w:tc>
        <w:tc>
          <w:tcPr>
            <w:tcW w:w="3299" w:type="dxa"/>
          </w:tcPr>
          <w:p w14:paraId="0201DF71" w14:textId="54CC6AD1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  <w:u w:val="none"/>
              </w:rPr>
            </w:pPr>
            <w:r w:rsidRPr="00E824A7">
              <w:rPr>
                <w:rStyle w:val="Hyperlink"/>
                <w:rFonts w:ascii="GHEA Grapalat" w:hAnsi="GHEA Grapalat"/>
                <w:sz w:val="20"/>
                <w:szCs w:val="20"/>
              </w:rPr>
              <w:t>zkarapetyan@armsai.am</w:t>
            </w:r>
          </w:p>
        </w:tc>
      </w:tr>
      <w:tr w:rsidR="00803C59" w:rsidRPr="00B62ED3" w14:paraId="5B19383C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FEA22BD" w14:textId="18F82332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65" w:type="dxa"/>
          </w:tcPr>
          <w:p w14:paraId="6443927C" w14:textId="565B8E36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03C59">
              <w:rPr>
                <w:rFonts w:ascii="GHEA Grapalat" w:hAnsi="GHEA Grapalat" w:cs="Arial"/>
                <w:sz w:val="20"/>
                <w:szCs w:val="20"/>
                <w:lang w:val="hy-AM"/>
              </w:rPr>
              <w:t>Արմինե Մաթոսյան</w:t>
            </w:r>
          </w:p>
        </w:tc>
        <w:tc>
          <w:tcPr>
            <w:tcW w:w="2494" w:type="dxa"/>
          </w:tcPr>
          <w:p w14:paraId="0F57997C" w14:textId="7A29884F" w:rsidR="00822683" w:rsidRPr="00BF2EFD" w:rsidRDefault="00BF2EF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F2EFD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Աշխատանքի վարձատրության քաղաքականության վարչության պետ</w:t>
            </w:r>
          </w:p>
        </w:tc>
        <w:tc>
          <w:tcPr>
            <w:tcW w:w="1039" w:type="dxa"/>
          </w:tcPr>
          <w:p w14:paraId="2EA7D5E2" w14:textId="565A0226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ՔԾԳ</w:t>
            </w:r>
          </w:p>
        </w:tc>
        <w:tc>
          <w:tcPr>
            <w:tcW w:w="3299" w:type="dxa"/>
          </w:tcPr>
          <w:p w14:paraId="77C4FC8A" w14:textId="4DDE0FCD" w:rsidR="00822683" w:rsidRPr="00705BBE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HEA Grapalat" w:hAnsi="GHEA Grapalat"/>
                <w:sz w:val="20"/>
                <w:szCs w:val="20"/>
                <w:u w:val="none"/>
                <w:lang w:val="hy-AM"/>
              </w:rPr>
            </w:pPr>
            <w:r w:rsidRPr="00705BBE">
              <w:rPr>
                <w:rStyle w:val="Hyperlink"/>
                <w:rFonts w:ascii="GHEA Grapalat" w:hAnsi="GHEA Grapalat"/>
                <w:sz w:val="20"/>
                <w:szCs w:val="20"/>
                <w:lang w:val="hy-AM"/>
              </w:rPr>
              <w:t>armine.matosyan@cso.gov.am</w:t>
            </w:r>
          </w:p>
        </w:tc>
      </w:tr>
      <w:tr w:rsidR="00803C59" w:rsidRPr="00B62ED3" w14:paraId="5CB95DC4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1DC8F32" w14:textId="77777777" w:rsidR="00822683" w:rsidRPr="00705BBE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965" w:type="dxa"/>
          </w:tcPr>
          <w:p w14:paraId="1A26E231" w14:textId="29F61DA8" w:rsidR="00822683" w:rsidRPr="00705BBE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94" w:type="dxa"/>
          </w:tcPr>
          <w:p w14:paraId="60C01F48" w14:textId="77777777" w:rsidR="00822683" w:rsidRPr="00705BBE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039" w:type="dxa"/>
          </w:tcPr>
          <w:p w14:paraId="457CF0D0" w14:textId="77777777" w:rsidR="00822683" w:rsidRPr="00705BBE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299" w:type="dxa"/>
          </w:tcPr>
          <w:p w14:paraId="652F255D" w14:textId="77777777" w:rsidR="00822683" w:rsidRPr="00705BBE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803C59" w:rsidRPr="00E824A7" w14:paraId="57FD4E40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B00EA6F" w14:textId="4DBA6FF4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25</w:t>
            </w:r>
          </w:p>
        </w:tc>
        <w:tc>
          <w:tcPr>
            <w:tcW w:w="2965" w:type="dxa"/>
            <w:hideMark/>
          </w:tcPr>
          <w:p w14:paraId="4E4F0124" w14:textId="409AA239" w:rsidR="00822683" w:rsidRPr="00803C59" w:rsidRDefault="00924F94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03C59">
              <w:rPr>
                <w:rFonts w:ascii="GHEA Grapalat" w:hAnsi="GHEA Grapalat" w:cs="Arial"/>
                <w:sz w:val="20"/>
                <w:szCs w:val="20"/>
                <w:lang w:val="hy-AM"/>
              </w:rPr>
              <w:t>Պաոլո Սպանտիգատի</w:t>
            </w:r>
          </w:p>
        </w:tc>
        <w:tc>
          <w:tcPr>
            <w:tcW w:w="2494" w:type="dxa"/>
            <w:hideMark/>
          </w:tcPr>
          <w:p w14:paraId="47EBB338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Country Director, ARRM</w:t>
            </w:r>
          </w:p>
        </w:tc>
        <w:tc>
          <w:tcPr>
            <w:tcW w:w="1039" w:type="dxa"/>
            <w:hideMark/>
          </w:tcPr>
          <w:p w14:paraId="38474FD3" w14:textId="55134E2B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ԱԶԲ</w:t>
            </w:r>
          </w:p>
        </w:tc>
        <w:tc>
          <w:tcPr>
            <w:tcW w:w="3299" w:type="dxa"/>
            <w:hideMark/>
          </w:tcPr>
          <w:p w14:paraId="22CE1B62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18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pspantigati@adb.org</w:t>
              </w:r>
            </w:hyperlink>
          </w:p>
        </w:tc>
      </w:tr>
      <w:tr w:rsidR="00803C59" w:rsidRPr="00E824A7" w14:paraId="1F75DA0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400F3E5" w14:textId="3886C80A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26</w:t>
            </w:r>
          </w:p>
        </w:tc>
        <w:tc>
          <w:tcPr>
            <w:tcW w:w="2965" w:type="dxa"/>
            <w:hideMark/>
          </w:tcPr>
          <w:p w14:paraId="2BAFCA50" w14:textId="417C7205" w:rsidR="00822683" w:rsidRPr="00803C59" w:rsidRDefault="00924F94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Ջօաո</w:t>
            </w:r>
            <w:r w:rsidR="00822683" w:rsidRPr="00803C5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Պեդռո</w:t>
            </w:r>
            <w:r w:rsidR="00822683" w:rsidRPr="00803C5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Ֆարինհա</w:t>
            </w:r>
            <w:r w:rsidR="00822683" w:rsidRPr="00803C5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</w:p>
          <w:p w14:paraId="11F12978" w14:textId="2ADC10F7" w:rsidR="00822683" w:rsidRPr="00803C59" w:rsidRDefault="00822683" w:rsidP="00803C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03C5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E824A7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</w:t>
            </w:r>
            <w:r w:rsidR="00803C59">
              <w:rPr>
                <w:rFonts w:ascii="GHEA Grapalat" w:hAnsi="GHEA Grapalat" w:cs="Arial"/>
                <w:sz w:val="20"/>
                <w:szCs w:val="20"/>
                <w:lang w:val="hy-AM"/>
              </w:rPr>
              <w:t>Ֆեռնանդեզ</w:t>
            </w:r>
          </w:p>
        </w:tc>
        <w:tc>
          <w:tcPr>
            <w:tcW w:w="2494" w:type="dxa"/>
            <w:hideMark/>
          </w:tcPr>
          <w:p w14:paraId="3DEC8FC5" w14:textId="392708C7" w:rsidR="00822683" w:rsidRPr="00B06949" w:rsidRDefault="00B06949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Հիմնական ֆինանսական հատվածի տնտեսագետ</w:t>
            </w:r>
          </w:p>
        </w:tc>
        <w:tc>
          <w:tcPr>
            <w:tcW w:w="1039" w:type="dxa"/>
            <w:hideMark/>
          </w:tcPr>
          <w:p w14:paraId="3754466B" w14:textId="1C5A7A29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ԱԶԲ</w:t>
            </w:r>
          </w:p>
        </w:tc>
        <w:tc>
          <w:tcPr>
            <w:tcW w:w="3299" w:type="dxa"/>
            <w:hideMark/>
          </w:tcPr>
          <w:p w14:paraId="371E4625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19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jfarinha@adb.org</w:t>
              </w:r>
            </w:hyperlink>
          </w:p>
        </w:tc>
      </w:tr>
      <w:tr w:rsidR="00803C59" w:rsidRPr="00E824A7" w14:paraId="5B7CF43D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1A60DD4" w14:textId="29D00A1C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27</w:t>
            </w:r>
          </w:p>
        </w:tc>
        <w:tc>
          <w:tcPr>
            <w:tcW w:w="2965" w:type="dxa"/>
            <w:hideMark/>
          </w:tcPr>
          <w:p w14:paraId="0739F731" w14:textId="763937D6" w:rsidR="00822683" w:rsidRPr="00803C59" w:rsidRDefault="00924F94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03C59">
              <w:rPr>
                <w:rFonts w:ascii="GHEA Grapalat" w:hAnsi="GHEA Grapalat" w:cs="Arial"/>
                <w:sz w:val="20"/>
                <w:szCs w:val="20"/>
                <w:lang w:val="hy-AM"/>
              </w:rPr>
              <w:t>Իրֆան Քուրեշի</w:t>
            </w:r>
          </w:p>
        </w:tc>
        <w:tc>
          <w:tcPr>
            <w:tcW w:w="2494" w:type="dxa"/>
            <w:hideMark/>
          </w:tcPr>
          <w:p w14:paraId="55CCD290" w14:textId="0AEBE46D" w:rsidR="00822683" w:rsidRPr="00924F94" w:rsidRDefault="00924F94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Տնտեսագետ</w:t>
            </w:r>
          </w:p>
        </w:tc>
        <w:tc>
          <w:tcPr>
            <w:tcW w:w="1039" w:type="dxa"/>
            <w:hideMark/>
          </w:tcPr>
          <w:p w14:paraId="2DB6CE42" w14:textId="2FE88217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ԱԶԲ</w:t>
            </w:r>
          </w:p>
        </w:tc>
        <w:tc>
          <w:tcPr>
            <w:tcW w:w="3299" w:type="dxa"/>
            <w:hideMark/>
          </w:tcPr>
          <w:p w14:paraId="59137BB0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20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iqureshi@adb.org</w:t>
              </w:r>
            </w:hyperlink>
          </w:p>
        </w:tc>
      </w:tr>
      <w:tr w:rsidR="00803C59" w:rsidRPr="00E824A7" w14:paraId="4E5195EC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BDC94A6" w14:textId="54DE1304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28</w:t>
            </w:r>
          </w:p>
        </w:tc>
        <w:tc>
          <w:tcPr>
            <w:tcW w:w="2965" w:type="dxa"/>
            <w:hideMark/>
          </w:tcPr>
          <w:p w14:paraId="63B2B82D" w14:textId="69A30C68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Գրիգոր Գյուրջյան</w:t>
            </w:r>
          </w:p>
        </w:tc>
        <w:tc>
          <w:tcPr>
            <w:tcW w:w="2494" w:type="dxa"/>
            <w:hideMark/>
          </w:tcPr>
          <w:p w14:paraId="5A508564" w14:textId="4EDC5C77" w:rsidR="00822683" w:rsidRPr="00B06949" w:rsidRDefault="00B06949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Ավագ տնտեսագետ</w:t>
            </w:r>
          </w:p>
        </w:tc>
        <w:tc>
          <w:tcPr>
            <w:tcW w:w="1039" w:type="dxa"/>
            <w:hideMark/>
          </w:tcPr>
          <w:p w14:paraId="5E1A2E82" w14:textId="09303D71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ԱԶԲ</w:t>
            </w:r>
          </w:p>
        </w:tc>
        <w:tc>
          <w:tcPr>
            <w:tcW w:w="3299" w:type="dxa"/>
            <w:hideMark/>
          </w:tcPr>
          <w:p w14:paraId="2D77219F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21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ggyurjyan@adb.org</w:t>
              </w:r>
            </w:hyperlink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5AF202A2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D320F98" w14:textId="358FB175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29</w:t>
            </w:r>
          </w:p>
        </w:tc>
        <w:tc>
          <w:tcPr>
            <w:tcW w:w="2965" w:type="dxa"/>
          </w:tcPr>
          <w:p w14:paraId="048D461D" w14:textId="035A6198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Վահան Սիրունյան</w:t>
            </w:r>
          </w:p>
        </w:tc>
        <w:tc>
          <w:tcPr>
            <w:tcW w:w="2494" w:type="dxa"/>
          </w:tcPr>
          <w:p w14:paraId="3AC77ECF" w14:textId="13CD4A64" w:rsidR="00822683" w:rsidRPr="00E824A7" w:rsidRDefault="00B06949" w:rsidP="00B0694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 w:rsidRPr="00B06949">
              <w:rPr>
                <w:rFonts w:ascii="GHEA Grapalat" w:hAnsi="GHEA Grapalat" w:cs="Arial"/>
                <w:sz w:val="20"/>
                <w:szCs w:val="20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Զ</w:t>
            </w:r>
            <w:r w:rsidRPr="00B06949">
              <w:rPr>
                <w:rFonts w:ascii="GHEA Grapalat" w:hAnsi="GHEA Grapalat" w:cs="Arial"/>
                <w:sz w:val="20"/>
                <w:szCs w:val="20"/>
              </w:rPr>
              <w:t xml:space="preserve">Բ </w:t>
            </w:r>
            <w:proofErr w:type="spellStart"/>
            <w:r w:rsidRPr="00B06949">
              <w:rPr>
                <w:rFonts w:ascii="GHEA Grapalat" w:hAnsi="GHEA Grapalat" w:cs="Arial"/>
                <w:sz w:val="20"/>
                <w:szCs w:val="20"/>
              </w:rPr>
              <w:t>խորհրդատու</w:t>
            </w:r>
            <w:proofErr w:type="spellEnd"/>
            <w:r w:rsidRPr="00B06949">
              <w:rPr>
                <w:rFonts w:ascii="GHEA Grapalat" w:hAnsi="GHEA Grapalat" w:cs="Arial"/>
                <w:sz w:val="20"/>
                <w:szCs w:val="20"/>
              </w:rPr>
              <w:t xml:space="preserve"> /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ՊՖԿ </w:t>
            </w:r>
            <w:proofErr w:type="spellStart"/>
            <w:r w:rsidRPr="00B06949">
              <w:rPr>
                <w:rFonts w:ascii="GHEA Grapalat" w:hAnsi="GHEA Grapalat" w:cs="Arial"/>
                <w:sz w:val="20"/>
                <w:szCs w:val="20"/>
              </w:rPr>
              <w:t>քարտուղարություն</w:t>
            </w:r>
            <w:proofErr w:type="spellEnd"/>
          </w:p>
        </w:tc>
        <w:tc>
          <w:tcPr>
            <w:tcW w:w="1039" w:type="dxa"/>
          </w:tcPr>
          <w:p w14:paraId="12588E7D" w14:textId="5FBD614D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ԱԶԲ/ՖՆ</w:t>
            </w:r>
          </w:p>
        </w:tc>
        <w:tc>
          <w:tcPr>
            <w:tcW w:w="3299" w:type="dxa"/>
          </w:tcPr>
          <w:p w14:paraId="6A5F093B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803C59" w:rsidRPr="00E824A7" w14:paraId="27A885DB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70B425B" w14:textId="27AD917B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2965" w:type="dxa"/>
          </w:tcPr>
          <w:p w14:paraId="25FD5615" w14:textId="22892B19" w:rsidR="00822683" w:rsidRPr="00924F94" w:rsidRDefault="00924F94" w:rsidP="00924F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Էլինոր</w:t>
            </w:r>
            <w:r w:rsidR="00822683" w:rsidRPr="00803C5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Պիանո</w:t>
            </w:r>
          </w:p>
        </w:tc>
        <w:tc>
          <w:tcPr>
            <w:tcW w:w="2494" w:type="dxa"/>
          </w:tcPr>
          <w:p w14:paraId="02DC1FE0" w14:textId="4B608E46" w:rsidR="00822683" w:rsidRPr="00B06949" w:rsidRDefault="00B06949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Ծրագրի վերլուծաբան</w:t>
            </w:r>
          </w:p>
        </w:tc>
        <w:tc>
          <w:tcPr>
            <w:tcW w:w="1039" w:type="dxa"/>
          </w:tcPr>
          <w:p w14:paraId="51BF8959" w14:textId="47DF9314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ԱԶԲ</w:t>
            </w:r>
          </w:p>
        </w:tc>
        <w:tc>
          <w:tcPr>
            <w:tcW w:w="3299" w:type="dxa"/>
          </w:tcPr>
          <w:p w14:paraId="3C050549" w14:textId="5D581806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22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epiano@adb.org</w:t>
              </w:r>
            </w:hyperlink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58ABDB7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0BABDEF" w14:textId="77777777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2AF14B50" w14:textId="47E9003B" w:rsidR="00822683" w:rsidRPr="00803C59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94" w:type="dxa"/>
          </w:tcPr>
          <w:p w14:paraId="05E307F8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1B568A4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577C5A95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803C59" w:rsidRPr="00E824A7" w14:paraId="678CBF36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619FF05" w14:textId="78D0358F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31</w:t>
            </w:r>
          </w:p>
        </w:tc>
        <w:tc>
          <w:tcPr>
            <w:tcW w:w="2965" w:type="dxa"/>
            <w:hideMark/>
          </w:tcPr>
          <w:p w14:paraId="540F8686" w14:textId="0DDA8CF9" w:rsidR="00822683" w:rsidRPr="00924F94" w:rsidRDefault="00924F94" w:rsidP="00924F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Արնաուդ</w:t>
            </w:r>
            <w:r w:rsidR="00822683" w:rsidRPr="00803C5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Դեսմարչելիեր</w:t>
            </w:r>
          </w:p>
        </w:tc>
        <w:tc>
          <w:tcPr>
            <w:tcW w:w="2494" w:type="dxa"/>
          </w:tcPr>
          <w:p w14:paraId="72A8AD26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4C078F47" w14:textId="5E84F593" w:rsidR="00822683" w:rsidRPr="00E824A7" w:rsidRDefault="006D4CD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ՖԶԳ</w:t>
            </w:r>
          </w:p>
        </w:tc>
        <w:tc>
          <w:tcPr>
            <w:tcW w:w="3299" w:type="dxa"/>
            <w:hideMark/>
          </w:tcPr>
          <w:p w14:paraId="59107607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23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desmarcheliera@afd.fr</w:t>
              </w:r>
            </w:hyperlink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73F1B32F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D61D4E8" w14:textId="77777777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1D905E33" w14:textId="2065D324" w:rsidR="00822683" w:rsidRPr="00803C59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94" w:type="dxa"/>
          </w:tcPr>
          <w:p w14:paraId="467A8D5D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68E0385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712A043E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803C59" w:rsidRPr="00E824A7" w14:paraId="150F072F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94A01AF" w14:textId="2DD71BB2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32</w:t>
            </w:r>
          </w:p>
        </w:tc>
        <w:tc>
          <w:tcPr>
            <w:tcW w:w="2965" w:type="dxa"/>
            <w:hideMark/>
          </w:tcPr>
          <w:p w14:paraId="1A740B3C" w14:textId="2FD1E648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Վահրամ Ջանվելյան</w:t>
            </w:r>
          </w:p>
        </w:tc>
        <w:tc>
          <w:tcPr>
            <w:tcW w:w="2494" w:type="dxa"/>
            <w:hideMark/>
          </w:tcPr>
          <w:p w14:paraId="70DFCBB2" w14:textId="28542C7A" w:rsidR="00822683" w:rsidRPr="00924F94" w:rsidRDefault="00924F94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Տնտեսագետ</w:t>
            </w:r>
          </w:p>
        </w:tc>
        <w:tc>
          <w:tcPr>
            <w:tcW w:w="1039" w:type="dxa"/>
            <w:hideMark/>
          </w:tcPr>
          <w:p w14:paraId="54964FC4" w14:textId="700E3816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ԱՄՀ</w:t>
            </w:r>
          </w:p>
        </w:tc>
        <w:tc>
          <w:tcPr>
            <w:tcW w:w="3299" w:type="dxa"/>
            <w:hideMark/>
          </w:tcPr>
          <w:p w14:paraId="257F05D2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24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vjanvelyan@imf.org</w:t>
              </w:r>
            </w:hyperlink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3E9A3A74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702A144" w14:textId="77777777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C934AE5" w14:textId="2AEB7C0C" w:rsidR="00822683" w:rsidRPr="00803C59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94" w:type="dxa"/>
          </w:tcPr>
          <w:p w14:paraId="39AD3591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4ECD79D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4D187701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803C59" w:rsidRPr="00E824A7" w14:paraId="32F85715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D1C2DF1" w14:textId="46AEF8FE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33</w:t>
            </w:r>
          </w:p>
        </w:tc>
        <w:tc>
          <w:tcPr>
            <w:tcW w:w="2965" w:type="dxa"/>
            <w:hideMark/>
          </w:tcPr>
          <w:p w14:paraId="3DC14CDB" w14:textId="26EED928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Վարսենիկ Մնացականյան</w:t>
            </w:r>
          </w:p>
        </w:tc>
        <w:tc>
          <w:tcPr>
            <w:tcW w:w="2494" w:type="dxa"/>
            <w:hideMark/>
          </w:tcPr>
          <w:p w14:paraId="3BAE49CC" w14:textId="1A23010D" w:rsidR="00822683" w:rsidRPr="00B06949" w:rsidRDefault="00B06949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ՊՖԿ խորհրդական</w:t>
            </w:r>
          </w:p>
        </w:tc>
        <w:tc>
          <w:tcPr>
            <w:tcW w:w="1039" w:type="dxa"/>
            <w:hideMark/>
          </w:tcPr>
          <w:p w14:paraId="2851E197" w14:textId="78B84303" w:rsidR="00822683" w:rsidRPr="00E824A7" w:rsidRDefault="006D4CD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 w:rsidRPr="006D4CDD">
              <w:rPr>
                <w:rFonts w:ascii="GHEA Grapalat" w:hAnsi="GHEA Grapalat" w:cs="Arial"/>
                <w:sz w:val="20"/>
                <w:szCs w:val="20"/>
                <w:lang w:val="hy-AM"/>
              </w:rPr>
              <w:t>ԳՄՀԸ</w:t>
            </w:r>
          </w:p>
        </w:tc>
        <w:tc>
          <w:tcPr>
            <w:tcW w:w="3299" w:type="dxa"/>
            <w:hideMark/>
          </w:tcPr>
          <w:p w14:paraId="68482675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25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varsenik.mnatsakanyan@giz.de</w:t>
              </w:r>
            </w:hyperlink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178348E3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BD00030" w14:textId="77777777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C318EC7" w14:textId="62CFDFF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143F5372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C70E64C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723FE00D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803C59" w:rsidRPr="00E824A7" w14:paraId="3E059852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0C8699C" w14:textId="429663BF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34</w:t>
            </w:r>
          </w:p>
        </w:tc>
        <w:tc>
          <w:tcPr>
            <w:tcW w:w="2965" w:type="dxa"/>
            <w:hideMark/>
          </w:tcPr>
          <w:p w14:paraId="228FF12D" w14:textId="3D7E6F1C" w:rsidR="00822683" w:rsidRPr="00924F94" w:rsidRDefault="00924F94" w:rsidP="00924F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Սուսանա</w:t>
            </w:r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Զորոցինովա</w:t>
            </w:r>
          </w:p>
        </w:tc>
        <w:tc>
          <w:tcPr>
            <w:tcW w:w="2494" w:type="dxa"/>
          </w:tcPr>
          <w:p w14:paraId="0724147B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0E3270F4" w14:textId="2819C293" w:rsidR="00822683" w:rsidRPr="00B06949" w:rsidRDefault="00B06949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ԵՄ</w:t>
            </w:r>
          </w:p>
        </w:tc>
        <w:tc>
          <w:tcPr>
            <w:tcW w:w="3299" w:type="dxa"/>
          </w:tcPr>
          <w:p w14:paraId="4023F1F2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803C59" w:rsidRPr="00E824A7" w14:paraId="4C0977D4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B26FF13" w14:textId="77777777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004422D" w14:textId="6F21B4EE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4E6BAA50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371A378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0998F55C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803C59" w:rsidRPr="00E824A7" w14:paraId="5E30E496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B416AD5" w14:textId="4D6C910F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35</w:t>
            </w:r>
          </w:p>
        </w:tc>
        <w:tc>
          <w:tcPr>
            <w:tcW w:w="2965" w:type="dxa"/>
          </w:tcPr>
          <w:p w14:paraId="77B15F99" w14:textId="79206826" w:rsidR="00822683" w:rsidRPr="00924F94" w:rsidRDefault="00924F94" w:rsidP="00924F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Դմիտրի</w:t>
            </w:r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Գվինդադզե</w:t>
            </w:r>
          </w:p>
        </w:tc>
        <w:tc>
          <w:tcPr>
            <w:tcW w:w="2494" w:type="dxa"/>
          </w:tcPr>
          <w:p w14:paraId="6AAD5A4E" w14:textId="62704F60" w:rsidR="00822683" w:rsidRPr="00B06949" w:rsidRDefault="00B06949" w:rsidP="00B0694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0694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Վերակառուցման և զարգացման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Ե</w:t>
            </w:r>
            <w:r w:rsidRPr="00B06949">
              <w:rPr>
                <w:rFonts w:ascii="GHEA Grapalat" w:hAnsi="GHEA Grapalat" w:cs="Arial"/>
                <w:sz w:val="20"/>
                <w:szCs w:val="20"/>
                <w:lang w:val="hy-AM"/>
              </w:rPr>
              <w:t>վրոպական բանկի Հայաստան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յան</w:t>
            </w:r>
            <w:r w:rsidRPr="00B0694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ղեկավար</w:t>
            </w:r>
          </w:p>
        </w:tc>
        <w:tc>
          <w:tcPr>
            <w:tcW w:w="1039" w:type="dxa"/>
          </w:tcPr>
          <w:p w14:paraId="176E4791" w14:textId="1FA4E410" w:rsidR="00822683" w:rsidRPr="00B06949" w:rsidRDefault="00B06949" w:rsidP="00B0694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0694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Վերակառուցման և զարգացման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Ե</w:t>
            </w:r>
            <w:r w:rsidRPr="00B06949">
              <w:rPr>
                <w:rFonts w:ascii="GHEA Grapalat" w:hAnsi="GHEA Grapalat" w:cs="Arial"/>
                <w:sz w:val="20"/>
                <w:szCs w:val="20"/>
                <w:lang w:val="hy-AM"/>
              </w:rPr>
              <w:t>վրոպական բանկ</w:t>
            </w:r>
          </w:p>
        </w:tc>
        <w:tc>
          <w:tcPr>
            <w:tcW w:w="3299" w:type="dxa"/>
          </w:tcPr>
          <w:p w14:paraId="7CBC485C" w14:textId="56F6034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Style w:val="Hyperlink"/>
                <w:rFonts w:ascii="GHEA Grapalat" w:hAnsi="GHEA Grapalat" w:cs="Arial"/>
                <w:sz w:val="20"/>
                <w:szCs w:val="20"/>
                <w:u w:val="none"/>
              </w:rPr>
              <w:t>gvindadd@ebrd.com</w:t>
            </w:r>
          </w:p>
        </w:tc>
      </w:tr>
      <w:tr w:rsidR="00803C59" w:rsidRPr="00E824A7" w14:paraId="350C7C2D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FBE2477" w14:textId="50FBCF5E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36</w:t>
            </w:r>
          </w:p>
        </w:tc>
        <w:tc>
          <w:tcPr>
            <w:tcW w:w="2965" w:type="dxa"/>
          </w:tcPr>
          <w:p w14:paraId="1406268C" w14:textId="324893E2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Նելլի Սարգսյան</w:t>
            </w:r>
          </w:p>
        </w:tc>
        <w:tc>
          <w:tcPr>
            <w:tcW w:w="2494" w:type="dxa"/>
          </w:tcPr>
          <w:p w14:paraId="4B018F24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5DD4075" w14:textId="3A8C6236" w:rsidR="00822683" w:rsidRPr="00E824A7" w:rsidRDefault="00B06949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 w:rsidRPr="00B0694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Վերակառուցման և զարգացման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Ե</w:t>
            </w:r>
            <w:r w:rsidRPr="00B06949">
              <w:rPr>
                <w:rFonts w:ascii="GHEA Grapalat" w:hAnsi="GHEA Grapalat" w:cs="Arial"/>
                <w:sz w:val="20"/>
                <w:szCs w:val="20"/>
                <w:lang w:val="hy-AM"/>
              </w:rPr>
              <w:t>վրոպական բանկ</w:t>
            </w:r>
          </w:p>
        </w:tc>
        <w:tc>
          <w:tcPr>
            <w:tcW w:w="3299" w:type="dxa"/>
          </w:tcPr>
          <w:p w14:paraId="63FE7CF4" w14:textId="26DAD0B4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26" w:tgtFrame="_blank" w:history="1">
              <w:r w:rsidR="00822683" w:rsidRPr="00E824A7">
                <w:rPr>
                  <w:rStyle w:val="Hyperlink"/>
                  <w:rFonts w:ascii="GHEA Grapalat" w:hAnsi="GHEA Grapalat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SargsyaN@ebrd.com</w:t>
              </w:r>
            </w:hyperlink>
          </w:p>
        </w:tc>
      </w:tr>
      <w:tr w:rsidR="00803C59" w:rsidRPr="00E824A7" w14:paraId="6F276951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154B287" w14:textId="77777777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1DDD5C4" w14:textId="0689036A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165EAD14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92288D2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4CE7AEBD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803C59" w:rsidRPr="00E824A7" w14:paraId="4A0692D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00D2DBD" w14:textId="5771DFEB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37</w:t>
            </w:r>
          </w:p>
        </w:tc>
        <w:tc>
          <w:tcPr>
            <w:tcW w:w="2965" w:type="dxa"/>
            <w:hideMark/>
          </w:tcPr>
          <w:p w14:paraId="4B5848E7" w14:textId="47C6529F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Լուսինե Գրիգորյան</w:t>
            </w:r>
          </w:p>
        </w:tc>
        <w:tc>
          <w:tcPr>
            <w:tcW w:w="2494" w:type="dxa"/>
          </w:tcPr>
          <w:p w14:paraId="14F19711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133D3627" w14:textId="7D080612" w:rsidR="00822683" w:rsidRPr="00B06949" w:rsidRDefault="00B06949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ՀԲ</w:t>
            </w:r>
          </w:p>
        </w:tc>
        <w:tc>
          <w:tcPr>
            <w:tcW w:w="3299" w:type="dxa"/>
            <w:hideMark/>
          </w:tcPr>
          <w:p w14:paraId="2E533AE1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27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lgrigoryan1@worldbank.org</w:t>
              </w:r>
            </w:hyperlink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53B2A0AA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C02EC27" w14:textId="77777777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93D3346" w14:textId="22128848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3BE50276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B9C306C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11FA8AFC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803C59" w:rsidRPr="00E824A7" w14:paraId="62E6B004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EFF270F" w14:textId="6FA805FC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38</w:t>
            </w:r>
          </w:p>
        </w:tc>
        <w:tc>
          <w:tcPr>
            <w:tcW w:w="2965" w:type="dxa"/>
            <w:hideMark/>
          </w:tcPr>
          <w:p w14:paraId="06CA7FAA" w14:textId="01E5422D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Լիգիա Ղազարյան</w:t>
            </w:r>
          </w:p>
        </w:tc>
        <w:tc>
          <w:tcPr>
            <w:tcW w:w="2494" w:type="dxa"/>
            <w:hideMark/>
          </w:tcPr>
          <w:p w14:paraId="2190516F" w14:textId="27C44273" w:rsidR="00822683" w:rsidRPr="00924F94" w:rsidRDefault="00924F94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Ծրագրի համակարգող</w:t>
            </w:r>
          </w:p>
        </w:tc>
        <w:tc>
          <w:tcPr>
            <w:tcW w:w="1039" w:type="dxa"/>
            <w:hideMark/>
          </w:tcPr>
          <w:p w14:paraId="3890DD66" w14:textId="54711131" w:rsidR="00822683" w:rsidRPr="006D4CDD" w:rsidRDefault="006D4CD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D4CDD">
              <w:rPr>
                <w:rFonts w:ascii="GHEA Grapalat" w:hAnsi="GHEA Grapalat" w:cs="Arial"/>
                <w:sz w:val="20"/>
                <w:szCs w:val="20"/>
                <w:lang w:val="hy-AM"/>
              </w:rPr>
              <w:t>ՄԱԿ ԶԳ</w:t>
            </w:r>
          </w:p>
        </w:tc>
        <w:tc>
          <w:tcPr>
            <w:tcW w:w="3299" w:type="dxa"/>
            <w:hideMark/>
          </w:tcPr>
          <w:p w14:paraId="288A763C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28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ligia.ghazaryan@undp.org</w:t>
              </w:r>
            </w:hyperlink>
          </w:p>
        </w:tc>
      </w:tr>
      <w:tr w:rsidR="00803C59" w:rsidRPr="00E824A7" w14:paraId="7C2A36EC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881F7B8" w14:textId="171823EB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39</w:t>
            </w:r>
          </w:p>
        </w:tc>
        <w:tc>
          <w:tcPr>
            <w:tcW w:w="2965" w:type="dxa"/>
            <w:hideMark/>
          </w:tcPr>
          <w:p w14:paraId="46FB6996" w14:textId="07509064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Տաթևիկ Կոլոյան</w:t>
            </w:r>
          </w:p>
        </w:tc>
        <w:tc>
          <w:tcPr>
            <w:tcW w:w="2494" w:type="dxa"/>
          </w:tcPr>
          <w:p w14:paraId="360E7B0E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6493A093" w14:textId="2AD948C3" w:rsidR="00822683" w:rsidRPr="006D4CDD" w:rsidRDefault="006D4CD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D4CDD">
              <w:rPr>
                <w:rFonts w:ascii="GHEA Grapalat" w:hAnsi="GHEA Grapalat" w:cs="Arial"/>
                <w:sz w:val="20"/>
                <w:szCs w:val="20"/>
                <w:lang w:val="hy-AM"/>
              </w:rPr>
              <w:t>ՄԱԿ ԶԳ</w:t>
            </w:r>
          </w:p>
        </w:tc>
        <w:tc>
          <w:tcPr>
            <w:tcW w:w="3299" w:type="dxa"/>
            <w:hideMark/>
          </w:tcPr>
          <w:p w14:paraId="0E84151A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29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tatevik.koloyan@undp.org</w:t>
              </w:r>
            </w:hyperlink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42497A8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A222B6B" w14:textId="17A94EDA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965" w:type="dxa"/>
            <w:hideMark/>
          </w:tcPr>
          <w:p w14:paraId="7A89E993" w14:textId="00D7CF26" w:rsidR="00822683" w:rsidRPr="00E824A7" w:rsidRDefault="00924F94" w:rsidP="00924F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Միհաելա</w:t>
            </w:r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Ստոջկոսկա</w:t>
            </w:r>
          </w:p>
        </w:tc>
        <w:tc>
          <w:tcPr>
            <w:tcW w:w="2494" w:type="dxa"/>
          </w:tcPr>
          <w:p w14:paraId="17D2B7B2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09DDF4EB" w14:textId="28BBA8BB" w:rsidR="00822683" w:rsidRPr="006D4CDD" w:rsidRDefault="006D4CD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D4CDD">
              <w:rPr>
                <w:rFonts w:ascii="GHEA Grapalat" w:hAnsi="GHEA Grapalat" w:cs="Arial"/>
                <w:sz w:val="20"/>
                <w:szCs w:val="20"/>
                <w:lang w:val="hy-AM"/>
              </w:rPr>
              <w:t>ՄԱԿ ԶԳ</w:t>
            </w:r>
          </w:p>
        </w:tc>
        <w:tc>
          <w:tcPr>
            <w:tcW w:w="3299" w:type="dxa"/>
            <w:hideMark/>
          </w:tcPr>
          <w:p w14:paraId="23099944" w14:textId="77777777" w:rsidR="00822683" w:rsidRPr="00E824A7" w:rsidRDefault="00B62ED3" w:rsidP="00822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30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mihaela.stojkoska@undp.org</w:t>
              </w:r>
            </w:hyperlink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52D3A0E8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106CD4D" w14:textId="7AEBFE39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41</w:t>
            </w:r>
          </w:p>
        </w:tc>
        <w:tc>
          <w:tcPr>
            <w:tcW w:w="2965" w:type="dxa"/>
            <w:hideMark/>
          </w:tcPr>
          <w:p w14:paraId="17EE690F" w14:textId="612F347F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Նարինե Արզումանյան</w:t>
            </w:r>
          </w:p>
        </w:tc>
        <w:tc>
          <w:tcPr>
            <w:tcW w:w="2494" w:type="dxa"/>
          </w:tcPr>
          <w:p w14:paraId="30411A06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4C902D26" w14:textId="1FFD26F3" w:rsidR="00822683" w:rsidRPr="006D4CDD" w:rsidRDefault="006D4CDD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D4CDD">
              <w:rPr>
                <w:rFonts w:ascii="GHEA Grapalat" w:hAnsi="GHEA Grapalat" w:cs="Arial"/>
                <w:sz w:val="20"/>
                <w:szCs w:val="20"/>
                <w:lang w:val="hy-AM"/>
              </w:rPr>
              <w:t>ՄԱԿ ԶԳ</w:t>
            </w:r>
          </w:p>
        </w:tc>
        <w:tc>
          <w:tcPr>
            <w:tcW w:w="3299" w:type="dxa"/>
            <w:hideMark/>
          </w:tcPr>
          <w:p w14:paraId="5220E3E5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31" w:tgtFrame="_blank" w:history="1">
              <w:r w:rsidR="00822683" w:rsidRPr="00E824A7">
                <w:rPr>
                  <w:rStyle w:val="Hyperlink"/>
                  <w:rFonts w:ascii="GHEA Grapalat" w:hAnsi="GHEA Grapalat" w:cs="Arial"/>
                  <w:color w:val="0563C1"/>
                  <w:sz w:val="20"/>
                  <w:szCs w:val="20"/>
                  <w:u w:val="none"/>
                  <w:shd w:val="clear" w:color="auto" w:fill="FFFFFF"/>
                </w:rPr>
                <w:t>narine.arzumanyan@undp.org</w:t>
              </w:r>
            </w:hyperlink>
          </w:p>
        </w:tc>
      </w:tr>
      <w:tr w:rsidR="00803C59" w:rsidRPr="00E824A7" w14:paraId="69CFC8D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25C69E3" w14:textId="2995C3A1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0AE44D9F" w14:textId="0886B1B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7382937E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3613498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732B93BE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803C59" w:rsidRPr="00E824A7" w14:paraId="61B8EAD0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EFD5796" w14:textId="25D01C1E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43</w:t>
            </w:r>
          </w:p>
        </w:tc>
        <w:tc>
          <w:tcPr>
            <w:tcW w:w="2965" w:type="dxa"/>
            <w:hideMark/>
          </w:tcPr>
          <w:p w14:paraId="1BD0C085" w14:textId="29C7B326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Հայկանուշ Բագրատունյան</w:t>
            </w:r>
          </w:p>
        </w:tc>
        <w:tc>
          <w:tcPr>
            <w:tcW w:w="2494" w:type="dxa"/>
          </w:tcPr>
          <w:p w14:paraId="327678CC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0604F2B8" w14:textId="5F4D599E" w:rsidR="00822683" w:rsidRPr="00B06949" w:rsidRDefault="00B06949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06949">
              <w:rPr>
                <w:rFonts w:ascii="GHEA Grapalat" w:hAnsi="GHEA Grapalat" w:cs="Arial"/>
                <w:sz w:val="20"/>
                <w:szCs w:val="20"/>
                <w:lang w:val="hy-AM"/>
              </w:rPr>
              <w:t>ԱՄՆ ՄԶԳ</w:t>
            </w:r>
          </w:p>
        </w:tc>
        <w:tc>
          <w:tcPr>
            <w:tcW w:w="3299" w:type="dxa"/>
            <w:hideMark/>
          </w:tcPr>
          <w:p w14:paraId="06E030B3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32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hbagratunyan@usaid.gov</w:t>
              </w:r>
            </w:hyperlink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58FC211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9AC9EB0" w14:textId="38B58514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44</w:t>
            </w:r>
          </w:p>
        </w:tc>
        <w:tc>
          <w:tcPr>
            <w:tcW w:w="2965" w:type="dxa"/>
            <w:hideMark/>
          </w:tcPr>
          <w:p w14:paraId="0E1518B7" w14:textId="1A939312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Արթուր Դրամփյան</w:t>
            </w:r>
          </w:p>
        </w:tc>
        <w:tc>
          <w:tcPr>
            <w:tcW w:w="2494" w:type="dxa"/>
          </w:tcPr>
          <w:p w14:paraId="5A61CE37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7530F47C" w14:textId="54F2F208" w:rsidR="00822683" w:rsidRPr="00B06949" w:rsidRDefault="00B06949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06949">
              <w:rPr>
                <w:rFonts w:ascii="GHEA Grapalat" w:hAnsi="GHEA Grapalat" w:cs="Arial"/>
                <w:sz w:val="20"/>
                <w:szCs w:val="20"/>
                <w:lang w:val="hy-AM"/>
              </w:rPr>
              <w:t>ԱՄՆ ՄԶԳ</w:t>
            </w:r>
          </w:p>
        </w:tc>
        <w:tc>
          <w:tcPr>
            <w:tcW w:w="3299" w:type="dxa"/>
            <w:hideMark/>
          </w:tcPr>
          <w:p w14:paraId="72203773" w14:textId="77777777" w:rsidR="00822683" w:rsidRPr="00E824A7" w:rsidRDefault="00B62ED3" w:rsidP="00822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33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adrampyan@usaid.gov</w:t>
              </w:r>
            </w:hyperlink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623AF27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5DF1A8B" w14:textId="77777777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6E46F42" w14:textId="25616EA9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648D20A0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5297850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72F954E6" w14:textId="77777777" w:rsidR="00822683" w:rsidRPr="00E824A7" w:rsidRDefault="00822683" w:rsidP="00822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803C59" w:rsidRPr="00E824A7" w14:paraId="02D1B611" w14:textId="77777777" w:rsidTr="00C00AC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74E7FBF" w14:textId="20822770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45</w:t>
            </w:r>
          </w:p>
        </w:tc>
        <w:tc>
          <w:tcPr>
            <w:tcW w:w="2965" w:type="dxa"/>
            <w:hideMark/>
          </w:tcPr>
          <w:p w14:paraId="5B8EB2B1" w14:textId="75185A8B" w:rsidR="00822683" w:rsidRPr="00E824A7" w:rsidRDefault="00924F94" w:rsidP="00924F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Իվան Նիկոնով</w:t>
            </w:r>
          </w:p>
        </w:tc>
        <w:tc>
          <w:tcPr>
            <w:tcW w:w="2494" w:type="dxa"/>
          </w:tcPr>
          <w:p w14:paraId="0C6A1EC0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5E2A552F" w14:textId="41A45050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ՌԴ ՖՆ</w:t>
            </w:r>
          </w:p>
        </w:tc>
        <w:tc>
          <w:tcPr>
            <w:tcW w:w="3299" w:type="dxa"/>
            <w:hideMark/>
          </w:tcPr>
          <w:p w14:paraId="1912D713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34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</w:rPr>
                <w:t>nikonov@nifi.ru</w:t>
              </w:r>
            </w:hyperlink>
            <w:r w:rsidR="00822683" w:rsidRPr="00E824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</w:tr>
      <w:tr w:rsidR="00803C59" w:rsidRPr="00E824A7" w14:paraId="02095BE8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58B1969" w14:textId="0B7D4450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46</w:t>
            </w:r>
          </w:p>
        </w:tc>
        <w:tc>
          <w:tcPr>
            <w:tcW w:w="2965" w:type="dxa"/>
            <w:hideMark/>
          </w:tcPr>
          <w:p w14:paraId="42426C90" w14:textId="3B8DC49C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Հասմիկ Խաչատրյան</w:t>
            </w:r>
          </w:p>
        </w:tc>
        <w:tc>
          <w:tcPr>
            <w:tcW w:w="2494" w:type="dxa"/>
          </w:tcPr>
          <w:p w14:paraId="094BA79C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3669C73E" w14:textId="5F01BE26" w:rsidR="00822683" w:rsidRPr="00A70881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ՌԴ ՖՆ</w:t>
            </w:r>
          </w:p>
        </w:tc>
        <w:tc>
          <w:tcPr>
            <w:tcW w:w="3299" w:type="dxa"/>
            <w:hideMark/>
          </w:tcPr>
          <w:p w14:paraId="130D5883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35" w:tgtFrame="_blank" w:history="1">
              <w:r w:rsidR="00822683" w:rsidRPr="00E824A7">
                <w:rPr>
                  <w:rStyle w:val="Hyperlink"/>
                  <w:rFonts w:ascii="GHEA Grapalat" w:hAnsi="GHEA Grapalat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hkhachatryan@nifi.ru</w:t>
              </w:r>
            </w:hyperlink>
          </w:p>
        </w:tc>
      </w:tr>
      <w:tr w:rsidR="00803C59" w:rsidRPr="00E824A7" w14:paraId="04AA658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8FBF68" w14:textId="59AB1519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47</w:t>
            </w:r>
          </w:p>
        </w:tc>
        <w:tc>
          <w:tcPr>
            <w:tcW w:w="2965" w:type="dxa"/>
            <w:hideMark/>
          </w:tcPr>
          <w:p w14:paraId="3C177D3E" w14:textId="115972B7" w:rsidR="00822683" w:rsidRPr="00924F94" w:rsidRDefault="00924F94" w:rsidP="00924F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Մարիա Էլկինա</w:t>
            </w:r>
          </w:p>
        </w:tc>
        <w:tc>
          <w:tcPr>
            <w:tcW w:w="2494" w:type="dxa"/>
          </w:tcPr>
          <w:p w14:paraId="6C2C8293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029A2416" w14:textId="3C61C855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ՌԴ ՖՆ</w:t>
            </w:r>
          </w:p>
        </w:tc>
        <w:tc>
          <w:tcPr>
            <w:tcW w:w="3299" w:type="dxa"/>
            <w:hideMark/>
          </w:tcPr>
          <w:p w14:paraId="6E671C02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36" w:tgtFrame="_blank" w:history="1">
              <w:r w:rsidR="00822683" w:rsidRPr="00E824A7">
                <w:rPr>
                  <w:rStyle w:val="Hyperlink"/>
                  <w:rFonts w:ascii="GHEA Grapalat" w:hAnsi="GHEA Grapalat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elkina@nifi.ru</w:t>
              </w:r>
            </w:hyperlink>
          </w:p>
        </w:tc>
      </w:tr>
      <w:tr w:rsidR="00803C59" w:rsidRPr="00E824A7" w14:paraId="39CE1E3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CDF6288" w14:textId="47F7E045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E824A7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2965" w:type="dxa"/>
            <w:hideMark/>
          </w:tcPr>
          <w:p w14:paraId="1805ACB5" w14:textId="670CE485" w:rsidR="00822683" w:rsidRPr="00924F94" w:rsidRDefault="00924F94" w:rsidP="00924F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24F94">
              <w:rPr>
                <w:rFonts w:ascii="GHEA Grapalat" w:hAnsi="GHEA Grapalat" w:cs="Arial"/>
                <w:sz w:val="20"/>
                <w:szCs w:val="20"/>
                <w:lang w:val="hy-AM"/>
              </w:rPr>
              <w:t>Անտոն Վոտինով</w:t>
            </w:r>
          </w:p>
        </w:tc>
        <w:tc>
          <w:tcPr>
            <w:tcW w:w="2494" w:type="dxa"/>
          </w:tcPr>
          <w:p w14:paraId="2CBF6C3A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46A7CA0E" w14:textId="0EC1A611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ՌԴ ՖՆ</w:t>
            </w:r>
          </w:p>
        </w:tc>
        <w:tc>
          <w:tcPr>
            <w:tcW w:w="3299" w:type="dxa"/>
            <w:hideMark/>
          </w:tcPr>
          <w:p w14:paraId="2DFF64E3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hyperlink r:id="rId37" w:tgtFrame="_blank" w:history="1">
              <w:r w:rsidR="00822683" w:rsidRPr="00E824A7">
                <w:rPr>
                  <w:rStyle w:val="Hyperlink"/>
                  <w:rFonts w:ascii="GHEA Grapalat" w:hAnsi="GHEA Grapalat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avotinov@nifi.ru</w:t>
              </w:r>
            </w:hyperlink>
          </w:p>
        </w:tc>
      </w:tr>
      <w:tr w:rsidR="00803C59" w:rsidRPr="00E824A7" w14:paraId="0227C44B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C1E320C" w14:textId="0325C3B4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E824A7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2965" w:type="dxa"/>
            <w:hideMark/>
          </w:tcPr>
          <w:p w14:paraId="336A4EAB" w14:textId="06A2D4FD" w:rsidR="00822683" w:rsidRPr="00924F94" w:rsidRDefault="00924F94" w:rsidP="00924F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24F94">
              <w:rPr>
                <w:rFonts w:ascii="GHEA Grapalat" w:hAnsi="GHEA Grapalat" w:cs="Arial"/>
                <w:sz w:val="20"/>
                <w:szCs w:val="20"/>
                <w:lang w:val="hy-AM"/>
              </w:rPr>
              <w:t>Ալեքսանդր</w:t>
            </w:r>
            <w:r w:rsidR="00822683" w:rsidRPr="00924F94">
              <w:rPr>
                <w:rFonts w:ascii="GHEA Grapalat" w:hAnsi="GHEA Grapalat" w:cs="Arial"/>
                <w:sz w:val="20"/>
                <w:szCs w:val="20"/>
                <w:lang w:val="hy-AM"/>
              </w:rPr>
              <w:t> </w:t>
            </w:r>
            <w:r w:rsidRPr="00924F94">
              <w:rPr>
                <w:sz w:val="20"/>
                <w:szCs w:val="20"/>
              </w:rPr>
              <w:t>Էվիչ</w:t>
            </w:r>
          </w:p>
        </w:tc>
        <w:tc>
          <w:tcPr>
            <w:tcW w:w="2494" w:type="dxa"/>
          </w:tcPr>
          <w:p w14:paraId="1058C76C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38E730C8" w14:textId="19E27A02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ՌԴ ՖՆ</w:t>
            </w:r>
          </w:p>
        </w:tc>
        <w:tc>
          <w:tcPr>
            <w:tcW w:w="3299" w:type="dxa"/>
            <w:hideMark/>
          </w:tcPr>
          <w:p w14:paraId="18474B7D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hyperlink r:id="rId38" w:tgtFrame="_blank" w:history="1">
              <w:r w:rsidR="00822683" w:rsidRPr="00E824A7">
                <w:rPr>
                  <w:rStyle w:val="Hyperlink"/>
                  <w:rFonts w:ascii="GHEA Grapalat" w:hAnsi="GHEA Grapalat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aevich@nifi.ru</w:t>
              </w:r>
            </w:hyperlink>
          </w:p>
        </w:tc>
      </w:tr>
      <w:tr w:rsidR="00803C59" w:rsidRPr="00E824A7" w14:paraId="20F5C59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5B4EB58" w14:textId="30FC4180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E824A7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2965" w:type="dxa"/>
            <w:hideMark/>
          </w:tcPr>
          <w:p w14:paraId="4AA22878" w14:textId="17973A0A" w:rsidR="00822683" w:rsidRPr="00924F94" w:rsidRDefault="00924F94" w:rsidP="00924F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24F94">
              <w:rPr>
                <w:rFonts w:ascii="GHEA Grapalat" w:hAnsi="GHEA Grapalat" w:cs="Arial"/>
                <w:sz w:val="20"/>
                <w:szCs w:val="20"/>
                <w:lang w:val="hy-AM"/>
              </w:rPr>
              <w:t>Դմիտրի</w:t>
            </w:r>
            <w:r w:rsidR="00822683" w:rsidRPr="00924F9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24F94">
              <w:rPr>
                <w:rFonts w:ascii="GHEA Grapalat" w:hAnsi="GHEA Grapalat" w:cs="Arial"/>
                <w:sz w:val="20"/>
                <w:szCs w:val="20"/>
                <w:lang w:val="hy-AM"/>
              </w:rPr>
              <w:t>Անդրեև</w:t>
            </w:r>
          </w:p>
        </w:tc>
        <w:tc>
          <w:tcPr>
            <w:tcW w:w="2494" w:type="dxa"/>
          </w:tcPr>
          <w:p w14:paraId="49F7586A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3107BCAA" w14:textId="5AC039E1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ՌԴ ՖՆ</w:t>
            </w:r>
          </w:p>
        </w:tc>
        <w:tc>
          <w:tcPr>
            <w:tcW w:w="3299" w:type="dxa"/>
            <w:hideMark/>
          </w:tcPr>
          <w:p w14:paraId="10DD9DA7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hyperlink r:id="rId39" w:tgtFrame="_blank" w:history="1">
              <w:r w:rsidR="00822683" w:rsidRPr="00E824A7">
                <w:rPr>
                  <w:rStyle w:val="Hyperlink"/>
                  <w:rFonts w:ascii="GHEA Grapalat" w:hAnsi="GHEA Grapalat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dandreev@rb-centre.ru</w:t>
              </w:r>
            </w:hyperlink>
          </w:p>
        </w:tc>
      </w:tr>
      <w:tr w:rsidR="00803C59" w:rsidRPr="00E824A7" w14:paraId="39856A2C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DBFDBF5" w14:textId="6435D799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E824A7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2965" w:type="dxa"/>
            <w:hideMark/>
          </w:tcPr>
          <w:p w14:paraId="0FAB0FD9" w14:textId="38F042B8" w:rsidR="00822683" w:rsidRPr="00924F94" w:rsidRDefault="00924F94" w:rsidP="00924F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24F94">
              <w:rPr>
                <w:rFonts w:ascii="GHEA Grapalat" w:hAnsi="GHEA Grapalat" w:cs="Arial"/>
                <w:sz w:val="20"/>
                <w:szCs w:val="20"/>
                <w:lang w:val="hy-AM"/>
              </w:rPr>
              <w:t>Արտեմ</w:t>
            </w:r>
            <w:r w:rsidR="00822683" w:rsidRPr="00924F94">
              <w:rPr>
                <w:rFonts w:ascii="GHEA Grapalat" w:hAnsi="GHEA Grapalat" w:cs="Arial"/>
                <w:sz w:val="20"/>
                <w:szCs w:val="20"/>
                <w:lang w:val="hy-AM"/>
              </w:rPr>
              <w:t> </w:t>
            </w:r>
            <w:r w:rsidRPr="00924F94">
              <w:rPr>
                <w:sz w:val="20"/>
                <w:szCs w:val="20"/>
              </w:rPr>
              <w:t>Բառակովսկի</w:t>
            </w:r>
          </w:p>
        </w:tc>
        <w:tc>
          <w:tcPr>
            <w:tcW w:w="2494" w:type="dxa"/>
          </w:tcPr>
          <w:p w14:paraId="308BBC51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7BC44A03" w14:textId="16141343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ՌԴ ՖՆ</w:t>
            </w:r>
          </w:p>
        </w:tc>
        <w:tc>
          <w:tcPr>
            <w:tcW w:w="3299" w:type="dxa"/>
            <w:hideMark/>
          </w:tcPr>
          <w:p w14:paraId="34584615" w14:textId="77777777" w:rsidR="00822683" w:rsidRPr="00E824A7" w:rsidRDefault="00B62ED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hyperlink r:id="rId40" w:history="1">
              <w:r w:rsidR="00822683" w:rsidRPr="00E824A7">
                <w:rPr>
                  <w:rStyle w:val="Hyperlink"/>
                  <w:rFonts w:ascii="GHEA Grapalat" w:hAnsi="GHEA Grapalat" w:cs="Arial"/>
                  <w:sz w:val="20"/>
                  <w:szCs w:val="20"/>
                  <w:u w:val="none"/>
                  <w:shd w:val="clear" w:color="auto" w:fill="FFFFFF"/>
                </w:rPr>
                <w:t>abarakhovsky@rb-centre.ru</w:t>
              </w:r>
            </w:hyperlink>
          </w:p>
        </w:tc>
      </w:tr>
      <w:tr w:rsidR="00803C59" w:rsidRPr="00E824A7" w14:paraId="56E44D4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FE2C4EC" w14:textId="06E66865" w:rsidR="00822683" w:rsidRPr="00E824A7" w:rsidRDefault="00822683" w:rsidP="00822683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E824A7">
              <w:rPr>
                <w:rFonts w:ascii="GHEA Grapalat" w:hAnsi="GHEA Grapalat" w:cs="Arial"/>
                <w:sz w:val="20"/>
                <w:szCs w:val="20"/>
              </w:rPr>
              <w:t>52</w:t>
            </w:r>
          </w:p>
        </w:tc>
        <w:tc>
          <w:tcPr>
            <w:tcW w:w="2965" w:type="dxa"/>
          </w:tcPr>
          <w:p w14:paraId="45E2D31E" w14:textId="289857A9" w:rsidR="00822683" w:rsidRPr="00924F94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Ելենա Խաչվանկյան</w:t>
            </w:r>
          </w:p>
        </w:tc>
        <w:tc>
          <w:tcPr>
            <w:tcW w:w="2494" w:type="dxa"/>
          </w:tcPr>
          <w:p w14:paraId="29CA0FA0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7C62BEA" w14:textId="2641235E" w:rsidR="00822683" w:rsidRPr="00E824A7" w:rsidRDefault="00A70881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ՌԴ ՖՆ</w:t>
            </w:r>
          </w:p>
        </w:tc>
        <w:tc>
          <w:tcPr>
            <w:tcW w:w="3299" w:type="dxa"/>
          </w:tcPr>
          <w:p w14:paraId="188F9217" w14:textId="77777777" w:rsidR="00822683" w:rsidRPr="00E824A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</w:p>
        </w:tc>
      </w:tr>
    </w:tbl>
    <w:p w14:paraId="410E82E7" w14:textId="77777777" w:rsidR="00B46CDF" w:rsidRPr="00E824A7" w:rsidRDefault="00B46CDF" w:rsidP="00803C59">
      <w:pPr>
        <w:pStyle w:val="ListParagraph"/>
        <w:spacing w:after="0" w:line="240" w:lineRule="auto"/>
        <w:ind w:left="0"/>
        <w:jc w:val="center"/>
        <w:rPr>
          <w:rFonts w:ascii="GHEA Grapalat" w:hAnsi="GHEA Grapalat" w:cs="Arial"/>
        </w:rPr>
      </w:pPr>
    </w:p>
    <w:sectPr w:rsidR="00B46CDF" w:rsidRPr="00E824A7" w:rsidSect="00425A80">
      <w:pgSz w:w="12240" w:h="15840"/>
      <w:pgMar w:top="1152" w:right="99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4D5F"/>
    <w:multiLevelType w:val="hybridMultilevel"/>
    <w:tmpl w:val="90767114"/>
    <w:lvl w:ilvl="0" w:tplc="AA38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4B"/>
    <w:rsid w:val="00005177"/>
    <w:rsid w:val="00007CCA"/>
    <w:rsid w:val="00011230"/>
    <w:rsid w:val="00017C65"/>
    <w:rsid w:val="0002027B"/>
    <w:rsid w:val="0004060F"/>
    <w:rsid w:val="00040C38"/>
    <w:rsid w:val="000419AB"/>
    <w:rsid w:val="00063D71"/>
    <w:rsid w:val="0006470D"/>
    <w:rsid w:val="000A0284"/>
    <w:rsid w:val="000A1689"/>
    <w:rsid w:val="000A2958"/>
    <w:rsid w:val="000A4204"/>
    <w:rsid w:val="000A4C04"/>
    <w:rsid w:val="000A6208"/>
    <w:rsid w:val="000B7F05"/>
    <w:rsid w:val="000C0299"/>
    <w:rsid w:val="000C2B5D"/>
    <w:rsid w:val="000C2D69"/>
    <w:rsid w:val="000D0060"/>
    <w:rsid w:val="000D51C0"/>
    <w:rsid w:val="000D6F8E"/>
    <w:rsid w:val="000E1014"/>
    <w:rsid w:val="000E7EA2"/>
    <w:rsid w:val="000F01CF"/>
    <w:rsid w:val="000F5DF4"/>
    <w:rsid w:val="0011114F"/>
    <w:rsid w:val="0011350A"/>
    <w:rsid w:val="001148FF"/>
    <w:rsid w:val="001160EB"/>
    <w:rsid w:val="00132E34"/>
    <w:rsid w:val="00135C70"/>
    <w:rsid w:val="00145080"/>
    <w:rsid w:val="00145594"/>
    <w:rsid w:val="00147C6E"/>
    <w:rsid w:val="001504CC"/>
    <w:rsid w:val="00162412"/>
    <w:rsid w:val="00174CCB"/>
    <w:rsid w:val="00176F30"/>
    <w:rsid w:val="00182863"/>
    <w:rsid w:val="00184C56"/>
    <w:rsid w:val="0018527B"/>
    <w:rsid w:val="00194EA0"/>
    <w:rsid w:val="00195784"/>
    <w:rsid w:val="001A0C0D"/>
    <w:rsid w:val="001A5C24"/>
    <w:rsid w:val="001B748C"/>
    <w:rsid w:val="001D11CD"/>
    <w:rsid w:val="001D1EF1"/>
    <w:rsid w:val="001F42E7"/>
    <w:rsid w:val="00213D22"/>
    <w:rsid w:val="002217A2"/>
    <w:rsid w:val="00227382"/>
    <w:rsid w:val="00234D5E"/>
    <w:rsid w:val="00244781"/>
    <w:rsid w:val="0026600B"/>
    <w:rsid w:val="0028021F"/>
    <w:rsid w:val="00282B5F"/>
    <w:rsid w:val="00283359"/>
    <w:rsid w:val="00285F82"/>
    <w:rsid w:val="002930AF"/>
    <w:rsid w:val="00294A9E"/>
    <w:rsid w:val="002978D6"/>
    <w:rsid w:val="002A329B"/>
    <w:rsid w:val="002A589E"/>
    <w:rsid w:val="002A5EB7"/>
    <w:rsid w:val="002B02D6"/>
    <w:rsid w:val="002B081C"/>
    <w:rsid w:val="002B7790"/>
    <w:rsid w:val="002C4D4D"/>
    <w:rsid w:val="002D47E7"/>
    <w:rsid w:val="002E0D0E"/>
    <w:rsid w:val="002E1372"/>
    <w:rsid w:val="002E5DBB"/>
    <w:rsid w:val="002F30C2"/>
    <w:rsid w:val="002F64A0"/>
    <w:rsid w:val="00310006"/>
    <w:rsid w:val="00326DD6"/>
    <w:rsid w:val="00327547"/>
    <w:rsid w:val="00337B3C"/>
    <w:rsid w:val="0034030E"/>
    <w:rsid w:val="00342357"/>
    <w:rsid w:val="00356254"/>
    <w:rsid w:val="00363EB4"/>
    <w:rsid w:val="00370470"/>
    <w:rsid w:val="00397DEA"/>
    <w:rsid w:val="003B3EE4"/>
    <w:rsid w:val="003B6768"/>
    <w:rsid w:val="003C1855"/>
    <w:rsid w:val="003D4896"/>
    <w:rsid w:val="003D4958"/>
    <w:rsid w:val="003E1085"/>
    <w:rsid w:val="003F41FF"/>
    <w:rsid w:val="004013C7"/>
    <w:rsid w:val="0040661C"/>
    <w:rsid w:val="00420E74"/>
    <w:rsid w:val="00425A80"/>
    <w:rsid w:val="00425C0F"/>
    <w:rsid w:val="004355F3"/>
    <w:rsid w:val="00437657"/>
    <w:rsid w:val="004542DD"/>
    <w:rsid w:val="0045608B"/>
    <w:rsid w:val="004573F0"/>
    <w:rsid w:val="00457DE8"/>
    <w:rsid w:val="00460ACC"/>
    <w:rsid w:val="0048047F"/>
    <w:rsid w:val="00494202"/>
    <w:rsid w:val="00496559"/>
    <w:rsid w:val="004A4F26"/>
    <w:rsid w:val="004B75B0"/>
    <w:rsid w:val="004C374E"/>
    <w:rsid w:val="004C5B41"/>
    <w:rsid w:val="004D241A"/>
    <w:rsid w:val="004D64E2"/>
    <w:rsid w:val="004E55D8"/>
    <w:rsid w:val="004F5892"/>
    <w:rsid w:val="00515961"/>
    <w:rsid w:val="0051776E"/>
    <w:rsid w:val="00522967"/>
    <w:rsid w:val="00524E28"/>
    <w:rsid w:val="00525CC6"/>
    <w:rsid w:val="005372CA"/>
    <w:rsid w:val="00545612"/>
    <w:rsid w:val="00567B50"/>
    <w:rsid w:val="00577909"/>
    <w:rsid w:val="00585BEF"/>
    <w:rsid w:val="00591014"/>
    <w:rsid w:val="005A2060"/>
    <w:rsid w:val="005A3424"/>
    <w:rsid w:val="005A47B9"/>
    <w:rsid w:val="005B6242"/>
    <w:rsid w:val="005C242A"/>
    <w:rsid w:val="005D4152"/>
    <w:rsid w:val="005E2900"/>
    <w:rsid w:val="006105D2"/>
    <w:rsid w:val="00611E90"/>
    <w:rsid w:val="0061496D"/>
    <w:rsid w:val="00614AD1"/>
    <w:rsid w:val="006167A2"/>
    <w:rsid w:val="006220C7"/>
    <w:rsid w:val="006371B7"/>
    <w:rsid w:val="006432EC"/>
    <w:rsid w:val="006500A8"/>
    <w:rsid w:val="00650B1B"/>
    <w:rsid w:val="00652F48"/>
    <w:rsid w:val="006549D2"/>
    <w:rsid w:val="00657176"/>
    <w:rsid w:val="00661A92"/>
    <w:rsid w:val="00666BEE"/>
    <w:rsid w:val="00670E76"/>
    <w:rsid w:val="0067132A"/>
    <w:rsid w:val="00672E43"/>
    <w:rsid w:val="006870B9"/>
    <w:rsid w:val="00691E25"/>
    <w:rsid w:val="00694B24"/>
    <w:rsid w:val="006A2982"/>
    <w:rsid w:val="006A46EF"/>
    <w:rsid w:val="006A7FEB"/>
    <w:rsid w:val="006B49F0"/>
    <w:rsid w:val="006C05D7"/>
    <w:rsid w:val="006C1889"/>
    <w:rsid w:val="006C5FE2"/>
    <w:rsid w:val="006C65A9"/>
    <w:rsid w:val="006D4CDD"/>
    <w:rsid w:val="006E4F00"/>
    <w:rsid w:val="006E7D57"/>
    <w:rsid w:val="00705BBE"/>
    <w:rsid w:val="00707B56"/>
    <w:rsid w:val="00707D36"/>
    <w:rsid w:val="0072457C"/>
    <w:rsid w:val="00745B03"/>
    <w:rsid w:val="007516A8"/>
    <w:rsid w:val="007531AA"/>
    <w:rsid w:val="007566EF"/>
    <w:rsid w:val="0075707F"/>
    <w:rsid w:val="00776360"/>
    <w:rsid w:val="007969E7"/>
    <w:rsid w:val="007A241A"/>
    <w:rsid w:val="007A33ED"/>
    <w:rsid w:val="007A54ED"/>
    <w:rsid w:val="007A7447"/>
    <w:rsid w:val="007C2AD5"/>
    <w:rsid w:val="007D182E"/>
    <w:rsid w:val="007D32F5"/>
    <w:rsid w:val="007D6A93"/>
    <w:rsid w:val="007E3AD5"/>
    <w:rsid w:val="007F0BEA"/>
    <w:rsid w:val="007F3CB9"/>
    <w:rsid w:val="007F6530"/>
    <w:rsid w:val="00803C59"/>
    <w:rsid w:val="008139CD"/>
    <w:rsid w:val="00822683"/>
    <w:rsid w:val="00824E4B"/>
    <w:rsid w:val="00833C61"/>
    <w:rsid w:val="00841DF6"/>
    <w:rsid w:val="008427C5"/>
    <w:rsid w:val="0084408B"/>
    <w:rsid w:val="00850761"/>
    <w:rsid w:val="00853B0D"/>
    <w:rsid w:val="008723F8"/>
    <w:rsid w:val="008763BB"/>
    <w:rsid w:val="0088626E"/>
    <w:rsid w:val="00893ED4"/>
    <w:rsid w:val="00895810"/>
    <w:rsid w:val="008A278B"/>
    <w:rsid w:val="008A604E"/>
    <w:rsid w:val="008B604D"/>
    <w:rsid w:val="008B6471"/>
    <w:rsid w:val="008B6F0B"/>
    <w:rsid w:val="008C5624"/>
    <w:rsid w:val="008C5D59"/>
    <w:rsid w:val="008D0AF9"/>
    <w:rsid w:val="008E4471"/>
    <w:rsid w:val="00900110"/>
    <w:rsid w:val="00900CBD"/>
    <w:rsid w:val="00902F4B"/>
    <w:rsid w:val="00905BA1"/>
    <w:rsid w:val="00906A0E"/>
    <w:rsid w:val="00910059"/>
    <w:rsid w:val="009103F1"/>
    <w:rsid w:val="00911D01"/>
    <w:rsid w:val="00917DC2"/>
    <w:rsid w:val="009248EF"/>
    <w:rsid w:val="00924F94"/>
    <w:rsid w:val="00927FFA"/>
    <w:rsid w:val="0095045E"/>
    <w:rsid w:val="0095781B"/>
    <w:rsid w:val="00965AA2"/>
    <w:rsid w:val="00983822"/>
    <w:rsid w:val="009A1A1F"/>
    <w:rsid w:val="009C3D1C"/>
    <w:rsid w:val="009D232F"/>
    <w:rsid w:val="009D46F1"/>
    <w:rsid w:val="009D5C7C"/>
    <w:rsid w:val="009E7964"/>
    <w:rsid w:val="009F2182"/>
    <w:rsid w:val="00A06A44"/>
    <w:rsid w:val="00A17F32"/>
    <w:rsid w:val="00A224E3"/>
    <w:rsid w:val="00A25530"/>
    <w:rsid w:val="00A268ED"/>
    <w:rsid w:val="00A34300"/>
    <w:rsid w:val="00A360C8"/>
    <w:rsid w:val="00A36568"/>
    <w:rsid w:val="00A50DE5"/>
    <w:rsid w:val="00A53A13"/>
    <w:rsid w:val="00A54296"/>
    <w:rsid w:val="00A655EB"/>
    <w:rsid w:val="00A70881"/>
    <w:rsid w:val="00A71E18"/>
    <w:rsid w:val="00A72B8D"/>
    <w:rsid w:val="00A73165"/>
    <w:rsid w:val="00A97F4D"/>
    <w:rsid w:val="00AA3294"/>
    <w:rsid w:val="00AB0843"/>
    <w:rsid w:val="00AC58EF"/>
    <w:rsid w:val="00AD1E1F"/>
    <w:rsid w:val="00AD74BD"/>
    <w:rsid w:val="00AE7A92"/>
    <w:rsid w:val="00B04D36"/>
    <w:rsid w:val="00B06949"/>
    <w:rsid w:val="00B123CE"/>
    <w:rsid w:val="00B3474D"/>
    <w:rsid w:val="00B35D04"/>
    <w:rsid w:val="00B46CDF"/>
    <w:rsid w:val="00B51B3A"/>
    <w:rsid w:val="00B52290"/>
    <w:rsid w:val="00B575FF"/>
    <w:rsid w:val="00B60B8C"/>
    <w:rsid w:val="00B62ED3"/>
    <w:rsid w:val="00B65F25"/>
    <w:rsid w:val="00B6793D"/>
    <w:rsid w:val="00B87B2F"/>
    <w:rsid w:val="00B94355"/>
    <w:rsid w:val="00BD50C7"/>
    <w:rsid w:val="00BE4DBE"/>
    <w:rsid w:val="00BF1054"/>
    <w:rsid w:val="00BF2EFD"/>
    <w:rsid w:val="00BF592C"/>
    <w:rsid w:val="00C00AC7"/>
    <w:rsid w:val="00C04385"/>
    <w:rsid w:val="00C04C68"/>
    <w:rsid w:val="00C12CF9"/>
    <w:rsid w:val="00C27971"/>
    <w:rsid w:val="00C304A0"/>
    <w:rsid w:val="00C31FD5"/>
    <w:rsid w:val="00C369BF"/>
    <w:rsid w:val="00C55B0F"/>
    <w:rsid w:val="00C63ECB"/>
    <w:rsid w:val="00C90E67"/>
    <w:rsid w:val="00CB09FD"/>
    <w:rsid w:val="00CB18D7"/>
    <w:rsid w:val="00CB26FF"/>
    <w:rsid w:val="00CB2A9B"/>
    <w:rsid w:val="00CB361C"/>
    <w:rsid w:val="00CC3323"/>
    <w:rsid w:val="00CC4843"/>
    <w:rsid w:val="00CC4CDC"/>
    <w:rsid w:val="00CE0037"/>
    <w:rsid w:val="00D0066F"/>
    <w:rsid w:val="00D27FC1"/>
    <w:rsid w:val="00D3302E"/>
    <w:rsid w:val="00D338FD"/>
    <w:rsid w:val="00D61A9B"/>
    <w:rsid w:val="00D64935"/>
    <w:rsid w:val="00D67A3D"/>
    <w:rsid w:val="00D709E8"/>
    <w:rsid w:val="00D73A9D"/>
    <w:rsid w:val="00D841B4"/>
    <w:rsid w:val="00D86502"/>
    <w:rsid w:val="00D929E5"/>
    <w:rsid w:val="00D9355A"/>
    <w:rsid w:val="00D9439C"/>
    <w:rsid w:val="00D9597C"/>
    <w:rsid w:val="00DA2202"/>
    <w:rsid w:val="00DA4B2F"/>
    <w:rsid w:val="00DB4C17"/>
    <w:rsid w:val="00DD0B68"/>
    <w:rsid w:val="00DE328A"/>
    <w:rsid w:val="00DE4E35"/>
    <w:rsid w:val="00DE523B"/>
    <w:rsid w:val="00DE76EC"/>
    <w:rsid w:val="00DF2655"/>
    <w:rsid w:val="00DF7B0A"/>
    <w:rsid w:val="00E0096F"/>
    <w:rsid w:val="00E048B9"/>
    <w:rsid w:val="00E140A4"/>
    <w:rsid w:val="00E167B2"/>
    <w:rsid w:val="00E21B0F"/>
    <w:rsid w:val="00E30038"/>
    <w:rsid w:val="00E33CD7"/>
    <w:rsid w:val="00E40519"/>
    <w:rsid w:val="00E44671"/>
    <w:rsid w:val="00E5027E"/>
    <w:rsid w:val="00E5362D"/>
    <w:rsid w:val="00E76E94"/>
    <w:rsid w:val="00E77314"/>
    <w:rsid w:val="00E778B8"/>
    <w:rsid w:val="00E824A7"/>
    <w:rsid w:val="00EB17EC"/>
    <w:rsid w:val="00EB2BDE"/>
    <w:rsid w:val="00EB6937"/>
    <w:rsid w:val="00EC70C4"/>
    <w:rsid w:val="00ED29C5"/>
    <w:rsid w:val="00ED7D4B"/>
    <w:rsid w:val="00ED7F97"/>
    <w:rsid w:val="00EE6D9B"/>
    <w:rsid w:val="00EF74EE"/>
    <w:rsid w:val="00F03F94"/>
    <w:rsid w:val="00F061AB"/>
    <w:rsid w:val="00F4131F"/>
    <w:rsid w:val="00F440F0"/>
    <w:rsid w:val="00F57045"/>
    <w:rsid w:val="00F60BB3"/>
    <w:rsid w:val="00F61E24"/>
    <w:rsid w:val="00F64FC2"/>
    <w:rsid w:val="00F777D9"/>
    <w:rsid w:val="00F813A5"/>
    <w:rsid w:val="00F82E88"/>
    <w:rsid w:val="00F854FC"/>
    <w:rsid w:val="00F90847"/>
    <w:rsid w:val="00F93FFF"/>
    <w:rsid w:val="00F9471E"/>
    <w:rsid w:val="00FB69D6"/>
    <w:rsid w:val="00FC5CEA"/>
    <w:rsid w:val="00FC739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46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EB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0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C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425C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C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dp61991ef1yiv6214973587spelle">
    <w:name w:val="ydp61991ef1yiv6214973587spelle"/>
    <w:basedOn w:val="DefaultParagraphFont"/>
    <w:rsid w:val="00B46CDF"/>
  </w:style>
  <w:style w:type="table" w:customStyle="1" w:styleId="GridTable1LightAccent1">
    <w:name w:val="Grid Table 1 Light Accent 1"/>
    <w:basedOn w:val="TableNormal"/>
    <w:uiPriority w:val="46"/>
    <w:rsid w:val="00B46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DefaultParagraphFont"/>
    <w:uiPriority w:val="99"/>
    <w:unhideWhenUsed/>
    <w:rsid w:val="0011350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46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EB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0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C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425C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C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dp61991ef1yiv6214973587spelle">
    <w:name w:val="ydp61991ef1yiv6214973587spelle"/>
    <w:basedOn w:val="DefaultParagraphFont"/>
    <w:rsid w:val="00B46CDF"/>
  </w:style>
  <w:style w:type="table" w:customStyle="1" w:styleId="GridTable1LightAccent1">
    <w:name w:val="Grid Table 1 Light Accent 1"/>
    <w:basedOn w:val="TableNormal"/>
    <w:uiPriority w:val="46"/>
    <w:rsid w:val="00B46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DefaultParagraphFont"/>
    <w:uiPriority w:val="99"/>
    <w:unhideWhenUsed/>
    <w:rsid w:val="001135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avanesyan@mineconomy.am" TargetMode="External"/><Relationship Id="rId18" Type="http://schemas.openxmlformats.org/officeDocument/2006/relationships/hyperlink" Target="mailto:pspantigati@adb.org" TargetMode="External"/><Relationship Id="rId26" Type="http://schemas.openxmlformats.org/officeDocument/2006/relationships/hyperlink" Target="mailto:SargsyaN@ebrd.com" TargetMode="External"/><Relationship Id="rId39" Type="http://schemas.openxmlformats.org/officeDocument/2006/relationships/hyperlink" Target="mailto:dandreev@rb-centre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gyurjyan@adb.org" TargetMode="External"/><Relationship Id="rId34" Type="http://schemas.openxmlformats.org/officeDocument/2006/relationships/hyperlink" Target="mailto:nikonov@nifi.ru" TargetMode="Externa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Karen.brutyan@minfin.am" TargetMode="External"/><Relationship Id="rId17" Type="http://schemas.openxmlformats.org/officeDocument/2006/relationships/hyperlink" Target="file:///C:\Users\AndranikHovhannisyan\Downloads\letter_MinFin.docx" TargetMode="External"/><Relationship Id="rId25" Type="http://schemas.openxmlformats.org/officeDocument/2006/relationships/hyperlink" Target="mailto:varsenik.mnatsakanyan@giz.de" TargetMode="External"/><Relationship Id="rId33" Type="http://schemas.openxmlformats.org/officeDocument/2006/relationships/hyperlink" Target="mailto:adrampyan@usaid.gov" TargetMode="External"/><Relationship Id="rId38" Type="http://schemas.openxmlformats.org/officeDocument/2006/relationships/hyperlink" Target="mailto:aevich@nifi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lit.sargsyan@minfin.am" TargetMode="External"/><Relationship Id="rId20" Type="http://schemas.openxmlformats.org/officeDocument/2006/relationships/hyperlink" Target="mailto:iqureshi@adb.org" TargetMode="External"/><Relationship Id="rId29" Type="http://schemas.openxmlformats.org/officeDocument/2006/relationships/hyperlink" Target="mailto:tatevik.koloyan@undp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fin.am/en/page/regular_donor_coordination_meeting_on_pfm_reforms_june_18_2021/" TargetMode="External"/><Relationship Id="rId24" Type="http://schemas.openxmlformats.org/officeDocument/2006/relationships/hyperlink" Target="mailto:vjanvelyan@imf.org" TargetMode="External"/><Relationship Id="rId32" Type="http://schemas.openxmlformats.org/officeDocument/2006/relationships/hyperlink" Target="mailto:hbagratunyan@usaid.gov" TargetMode="External"/><Relationship Id="rId37" Type="http://schemas.openxmlformats.org/officeDocument/2006/relationships/hyperlink" Target="mailto:avotinov@nifi.ru" TargetMode="External"/><Relationship Id="rId40" Type="http://schemas.openxmlformats.org/officeDocument/2006/relationships/hyperlink" Target="mailto:abarakhovsky@rb-centre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rtak.marutyan@minfin.am" TargetMode="External"/><Relationship Id="rId23" Type="http://schemas.openxmlformats.org/officeDocument/2006/relationships/hyperlink" Target="mailto:desmarcheliera@afd.fr" TargetMode="External"/><Relationship Id="rId28" Type="http://schemas.openxmlformats.org/officeDocument/2006/relationships/hyperlink" Target="mailto:ligia.ghazaryan@undp.org" TargetMode="External"/><Relationship Id="rId36" Type="http://schemas.openxmlformats.org/officeDocument/2006/relationships/hyperlink" Target="mailto:elkina@nifi.ru" TargetMode="External"/><Relationship Id="rId10" Type="http://schemas.openxmlformats.org/officeDocument/2006/relationships/hyperlink" Target="https://minfin.am/hy/page/pfkh_barepokhumneri_yntacqi_veraberyal_hertakan_donor_hamakargman_hamazhoghov_18_hunisi_2021t" TargetMode="External"/><Relationship Id="rId19" Type="http://schemas.openxmlformats.org/officeDocument/2006/relationships/hyperlink" Target="mailto:jfarinha@adb.org" TargetMode="External"/><Relationship Id="rId31" Type="http://schemas.openxmlformats.org/officeDocument/2006/relationships/hyperlink" Target="mailto:narine.arzumanyan@undp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rtur.aleksanyan@minfin.am" TargetMode="External"/><Relationship Id="rId22" Type="http://schemas.openxmlformats.org/officeDocument/2006/relationships/hyperlink" Target="mailto:epiano@adb.org" TargetMode="External"/><Relationship Id="rId27" Type="http://schemas.openxmlformats.org/officeDocument/2006/relationships/hyperlink" Target="mailto:lgrigoryan1@worldbank.org" TargetMode="External"/><Relationship Id="rId30" Type="http://schemas.openxmlformats.org/officeDocument/2006/relationships/hyperlink" Target="mailto:mihaela.stojkoska@undp.org" TargetMode="External"/><Relationship Id="rId35" Type="http://schemas.openxmlformats.org/officeDocument/2006/relationships/hyperlink" Target="mailto:hkhachatryan@nif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DocumentDate xmlns="c1fdd505-2570-46c2-bd04-3e0f2d874cf5" xsi:nil="true"/>
    <ADBMonth xmlns="c1fdd505-2570-46c2-bd04-3e0f2d874cf5" xsi:nil="true"/>
    <hca2169e3b0945318411f30479ba40c8 xmlns="c1fdd505-2570-46c2-bd04-3e0f2d874cf5">
      <Terms xmlns="http://schemas.microsoft.com/office/infopath/2007/PartnerControls"/>
    </hca2169e3b0945318411f30479ba40c8>
    <a0d1b14b197747dfafc19f70ff45d4f6 xmlns="c1fdd505-2570-46c2-bd04-3e0f2d874cf5">
      <Terms xmlns="http://schemas.microsoft.com/office/infopath/2007/PartnerControls"/>
    </a0d1b14b197747dfafc19f70ff45d4f6>
    <j78542b1fffc4a1c84659474212e3133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CWRD</TermName>
          <TermId xmlns="http://schemas.microsoft.com/office/infopath/2007/PartnerControls">6d71ff58-4882-4388-ab5c-218969b1e9c8</TermId>
        </TermInfo>
      </Terms>
    </j78542b1fffc4a1c84659474212e3133>
    <ia017ac09b1942648b563fe0b2b14d52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CWPF</TermName>
          <TermId xmlns="http://schemas.microsoft.com/office/infopath/2007/PartnerControls">14fb442e-d1a4-4c70-b930-46052dddc16a</TermId>
        </TermInfo>
      </Terms>
    </ia017ac09b1942648b563fe0b2b14d52>
    <ADBYear xmlns="c1fdd505-2570-46c2-bd04-3e0f2d874cf5" xsi:nil="true"/>
    <ADBAuthors xmlns="c1fdd505-2570-46c2-bd04-3e0f2d874cf5">
      <UserInfo>
        <DisplayName/>
        <AccountId xsi:nil="true"/>
        <AccountType/>
      </UserInfo>
    </ADBAuthors>
    <p030e467f78f45b4ae8f7e2c17ea4d82 xmlns="c1fdd505-2570-46c2-bd04-3e0f2d874cf5">
      <Terms xmlns="http://schemas.microsoft.com/office/infopath/2007/PartnerControls"/>
    </p030e467f78f45b4ae8f7e2c17ea4d82>
    <h35d3bd3f16b4964a022bfaedf90233f xmlns="c1fdd505-2570-46c2-bd04-3e0f2d874cf5">
      <Terms xmlns="http://schemas.microsoft.com/office/infopath/2007/PartnerControls"/>
    </h35d3bd3f16b4964a022bfaedf90233f>
    <k985dbdc596c44d7acaf8184f33920f0 xmlns="c1fdd505-2570-46c2-bd04-3e0f2d874cf5">
      <Terms xmlns="http://schemas.microsoft.com/office/infopath/2007/PartnerControls"/>
    </k985dbdc596c44d7acaf8184f33920f0>
    <_Flow_SignoffStatus xmlns="290cdaa3-c638-499a-8e5b-01a05382d52d" xsi:nil="true"/>
    <ADBSourceLink xmlns="c1fdd505-2570-46c2-bd04-3e0f2d874cf5">
      <Url xsi:nil="true"/>
      <Description xsi:nil="true"/>
    </ADBSourceLink>
    <h00e4aaaf4624e24a7df7f06faa038c6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16ac8743-31bb-43f8-9a73-533a041667d6</TermId>
        </TermInfo>
      </Terms>
    </h00e4aaaf4624e24a7df7f06faa038c6>
    <kc098dd651dc4f4b9248417ab8ccab6f xmlns="c1fdd505-2570-46c2-bd04-3e0f2d874cf5">
      <Terms xmlns="http://schemas.microsoft.com/office/infopath/2007/PartnerControls"/>
    </kc098dd651dc4f4b9248417ab8ccab6f>
    <d01a0ce1b141461dbfb235a3ab729a2c xmlns="c1fdd505-2570-46c2-bd04-3e0f2d874cf5">
      <Terms xmlns="http://schemas.microsoft.com/office/infopath/2007/PartnerControls"/>
    </d01a0ce1b141461dbfb235a3ab729a2c>
    <ADBDocumentTypeValue xmlns="c1fdd505-2570-46c2-bd04-3e0f2d874cf5" xsi:nil="true"/>
    <d61536b25a8a4fedb48bb564279be82a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CWRD</TermName>
          <TermId xmlns="http://schemas.microsoft.com/office/infopath/2007/PartnerControls">6d71ff58-4882-4388-ab5c-218969b1e9c8</TermId>
        </TermInfo>
      </Terms>
    </d61536b25a8a4fedb48bb564279be82a>
    <ADBCirculatedLink xmlns="c1fdd505-2570-46c2-bd04-3e0f2d874cf5">
      <Url xsi:nil="true"/>
      <Description xsi:nil="true"/>
    </ADBCirculatedLink>
    <TaxCatchAll xmlns="c1fdd505-2570-46c2-bd04-3e0f2d874cf5">
      <Value>4</Value>
      <Value>3</Value>
      <Value>2</Value>
      <Value>1</Value>
    </TaxCatchAll>
    <SharedWithUsers xmlns="de7c83af-6e2a-468d-b74a-8ed3e8c19c66">
      <UserInfo>
        <DisplayName>Irfan A. Qureshi</DisplayName>
        <AccountId>786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B Project Document" ma:contentTypeID="0x010100A3BFD338C4D69F46BE33AA49AB50870100C520B00D8BB20C45814389052060F14C" ma:contentTypeVersion="20" ma:contentTypeDescription="" ma:contentTypeScope="" ma:versionID="f4ef01e449304fdba80177a199e5ee74">
  <xsd:schema xmlns:xsd="http://www.w3.org/2001/XMLSchema" xmlns:xs="http://www.w3.org/2001/XMLSchema" xmlns:p="http://schemas.microsoft.com/office/2006/metadata/properties" xmlns:ns2="c1fdd505-2570-46c2-bd04-3e0f2d874cf5" xmlns:ns3="290cdaa3-c638-499a-8e5b-01a05382d52d" xmlns:ns4="de7c83af-6e2a-468d-b74a-8ed3e8c19c66" targetNamespace="http://schemas.microsoft.com/office/2006/metadata/properties" ma:root="true" ma:fieldsID="2f26caca6c56cbda7f51f1c1b18a38a1" ns2:_="" ns3:_="" ns4:_="">
    <xsd:import namespace="c1fdd505-2570-46c2-bd04-3e0f2d874cf5"/>
    <xsd:import namespace="290cdaa3-c638-499a-8e5b-01a05382d52d"/>
    <xsd:import namespace="de7c83af-6e2a-468d-b74a-8ed3e8c19c66"/>
    <xsd:element name="properties">
      <xsd:complexType>
        <xsd:sequence>
          <xsd:element name="documentManagement">
            <xsd:complexType>
              <xsd:all>
                <xsd:element ref="ns2:ADBDocumentDate" minOccurs="0"/>
                <xsd:element ref="ns2:ADBMonth" minOccurs="0"/>
                <xsd:element ref="ns2:ADBYear" minOccurs="0"/>
                <xsd:element ref="ns2:ADBAuthors" minOccurs="0"/>
                <xsd:element ref="ns2:ADBSourceLink" minOccurs="0"/>
                <xsd:element ref="ns2:ADBCirculatedLink" minOccurs="0"/>
                <xsd:element ref="ns2:a0d1b14b197747dfafc19f70ff45d4f6" minOccurs="0"/>
                <xsd:element ref="ns2:d01a0ce1b141461dbfb235a3ab729a2c" minOccurs="0"/>
                <xsd:element ref="ns2:TaxCatchAll" minOccurs="0"/>
                <xsd:element ref="ns2:hca2169e3b0945318411f30479ba40c8" minOccurs="0"/>
                <xsd:element ref="ns2:p030e467f78f45b4ae8f7e2c17ea4d82" minOccurs="0"/>
                <xsd:element ref="ns2:h00e4aaaf4624e24a7df7f06faa038c6" minOccurs="0"/>
                <xsd:element ref="ns2:d61536b25a8a4fedb48bb564279be82a" minOccurs="0"/>
                <xsd:element ref="ns2:j78542b1fffc4a1c84659474212e3133" minOccurs="0"/>
                <xsd:element ref="ns2:ADBDocumentTypeValue" minOccurs="0"/>
                <xsd:element ref="ns2:ia017ac09b1942648b563fe0b2b14d52" minOccurs="0"/>
                <xsd:element ref="ns2:h35d3bd3f16b4964a022bfaedf90233f" minOccurs="0"/>
                <xsd:element ref="ns2:kc098dd651dc4f4b9248417ab8ccab6f" minOccurs="0"/>
                <xsd:element ref="ns2:k985dbdc596c44d7acaf8184f33920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d505-2570-46c2-bd04-3e0f2d874cf5" elementFormDefault="qualified">
    <xsd:import namespace="http://schemas.microsoft.com/office/2006/documentManagement/types"/>
    <xsd:import namespace="http://schemas.microsoft.com/office/infopath/2007/PartnerControls"/>
    <xsd:element name="ADBDocumentDate" ma:index="3" nillable="true" ma:displayName="Document Date" ma:format="DateOnly" ma:internalName="ADBDocumentDate">
      <xsd:simpleType>
        <xsd:restriction base="dms:DateTime"/>
      </xsd:simpleType>
    </xsd:element>
    <xsd:element name="ADBMonth" ma:index="4" nillable="true" ma:displayName="Month" ma:format="Dropdown" ma:internalName="ADBMonth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"/>
          <xsd:enumeration value="07-Jul"/>
          <xsd:enumeration value="08-Aug"/>
          <xsd:enumeration value="09-Sep"/>
          <xsd:enumeration value="10-Oct"/>
          <xsd:enumeration value="11-Nov"/>
          <xsd:enumeration value="12-Dec"/>
        </xsd:restriction>
      </xsd:simpleType>
    </xsd:element>
    <xsd:element name="ADBYear" ma:index="5" nillable="true" ma:displayName="Year" ma:internalName="ADBYear">
      <xsd:simpleType>
        <xsd:restriction base="dms:Text">
          <xsd:maxLength value="4"/>
        </xsd:restriction>
      </xsd:simpleType>
    </xsd:element>
    <xsd:element name="ADBAuthors" ma:index="6" nillable="true" ma:displayName="Authors" ma:list="UserInfo" ma:SharePointGroup="0" ma:internalName="ADB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BSourceLink" ma:index="16" nillable="true" ma:displayName="Source Link" ma:format="Hyperlink" ma:internalName="ADBSourc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DBCirculatedLink" ma:index="17" nillable="true" ma:displayName="Final Document Link" ma:format="Hyperlink" ma:internalName="ADBCircu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0d1b14b197747dfafc19f70ff45d4f6" ma:index="18" nillable="true" ma:taxonomy="true" ma:internalName="a0d1b14b197747dfafc19f70ff45d4f6" ma:taxonomyFieldName="ADBProjectDocumentType" ma:displayName="ADB Project Document Type" ma:default="" ma:fieldId="{a0d1b14b-1977-47df-afc1-9f70ff45d4f6}" ma:sspId="115af50e-efb3-4a0e-b425-875ff625e09e" ma:termSetId="14b53411-9553-454e-9031-2e4b08df82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1a0ce1b141461dbfb235a3ab729a2c" ma:index="19" nillable="true" ma:taxonomy="true" ma:internalName="d01a0ce1b141461dbfb235a3ab729a2c" ma:taxonomyFieldName="ADBSector" ma:displayName="Sector" ma:default="" ma:fieldId="{d01a0ce1-b141-461d-bfb2-35a3ab729a2c}" ma:sspId="115af50e-efb3-4a0e-b425-875ff625e09e" ma:termSetId="bae01210-cdc5-4479-86d7-616c28c0a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f25dc3d4-8c42-4adf-ba18-092ba62dec38}" ma:internalName="TaxCatchAll" ma:showField="CatchAllData" ma:web="de7c83af-6e2a-468d-b74a-8ed3e8c19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a2169e3b0945318411f30479ba40c8" ma:index="21" nillable="true" ma:taxonomy="true" ma:internalName="hca2169e3b0945318411f30479ba40c8" ma:taxonomyFieldName="ADBProject" ma:displayName="Project" ma:default="" ma:fieldId="{1ca2169e-3b09-4531-8411-f30479ba40c8}" ma:sspId="115af50e-efb3-4a0e-b425-875ff625e09e" ma:termSetId="7a252312-03a3-44f4-bc5c-a08b11dfe2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30e467f78f45b4ae8f7e2c17ea4d82" ma:index="22" nillable="true" ma:taxonomy="true" ma:internalName="p030e467f78f45b4ae8f7e2c17ea4d82" ma:taxonomyFieldName="ADBDocumentSecurity" ma:displayName="Document Security" ma:default="" ma:fieldId="{9030e467-f78f-45b4-ae8f-7e2c17ea4d82}" ma:sspId="115af50e-efb3-4a0e-b425-875ff625e09e" ma:termSetId="9b0b4686-afa9-4a02-bc15-8fbc99f17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0e4aaaf4624e24a7df7f06faa038c6" ma:index="24" nillable="true" ma:taxonomy="true" ma:internalName="h00e4aaaf4624e24a7df7f06faa038c6" ma:taxonomyFieldName="ADBDocumentLanguage" ma:displayName="Document Language" ma:default="1;#English|16ac8743-31bb-43f8-9a73-533a041667d6" ma:fieldId="{100e4aaa-f462-4e24-a7df-7f06faa038c6}" ma:sspId="115af50e-efb3-4a0e-b425-875ff625e09e" ma:termSetId="fdf74959-6eb2-4689-a0fc-b9e1ab230b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1536b25a8a4fedb48bb564279be82a" ma:index="27" nillable="true" ma:taxonomy="true" ma:internalName="d61536b25a8a4fedb48bb564279be82a" ma:taxonomyFieldName="ADBDepartmentOwner" ma:displayName="Department Owner" ma:default="" ma:fieldId="{d61536b2-5a8a-4fed-b48b-b564279be82a}" ma:sspId="115af50e-efb3-4a0e-b425-875ff625e09e" ma:termSetId="b965cdb6-1071-4c6a-a9a3-189d53a950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8542b1fffc4a1c84659474212e3133" ma:index="31" nillable="true" ma:taxonomy="true" ma:internalName="j78542b1fffc4a1c84659474212e3133" ma:taxonomyFieldName="ADBContentGroup" ma:displayName="Content Group" ma:default="" ma:fieldId="{378542b1-fffc-4a1c-8465-9474212e3133}" ma:taxonomyMulti="true" ma:sspId="115af50e-efb3-4a0e-b425-875ff625e09e" ma:termSetId="2a9ffbee-93a5-418b-bcdb-8d6817936e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DocumentTypeValue" ma:index="32" nillable="true" ma:displayName="Document Type" ma:hidden="true" ma:internalName="ADBDocumentTypeValue" ma:readOnly="false">
      <xsd:simpleType>
        <xsd:restriction base="dms:Text">
          <xsd:maxLength value="255"/>
        </xsd:restriction>
      </xsd:simpleType>
    </xsd:element>
    <xsd:element name="ia017ac09b1942648b563fe0b2b14d52" ma:index="33" nillable="true" ma:taxonomy="true" ma:internalName="ia017ac09b1942648b563fe0b2b14d52" ma:taxonomyFieldName="ADBDivision" ma:displayName="Division" ma:default="" ma:fieldId="{2a017ac0-9b19-4264-8b56-3fe0b2b14d52}" ma:sspId="115af50e-efb3-4a0e-b425-875ff625e09e" ma:termSetId="d736278f-2140-40cc-b46b-6a0ab0de2d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5d3bd3f16b4964a022bfaedf90233f" ma:index="34" nillable="true" ma:taxonomy="true" ma:internalName="h35d3bd3f16b4964a022bfaedf90233f" ma:taxonomyFieldName="ADBSubRegion" ma:displayName="Subregion" ma:readOnly="false" ma:default="" ma:fieldId="{135d3bd3-f16b-4964-a022-bfaedf90233f}" ma:taxonomyMulti="true" ma:sspId="115af50e-efb3-4a0e-b425-875ff625e09e" ma:termSetId="26887811-cbc8-440f-ae3c-476d537525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098dd651dc4f4b9248417ab8ccab6f" ma:index="36" nillable="true" ma:taxonomy="true" ma:internalName="kc098dd651dc4f4b9248417ab8ccab6f" ma:taxonomyFieldName="Segment" ma:displayName="Segment" ma:readOnly="false" ma:default="" ma:fieldId="{4c098dd6-51dc-4f4b-9248-417ab8ccab6f}" ma:sspId="115af50e-efb3-4a0e-b425-875ff625e09e" ma:termSetId="ca487498-3907-4013-84b5-72a740022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85dbdc596c44d7acaf8184f33920f0" ma:index="37" nillable="true" ma:taxonomy="true" ma:internalName="k985dbdc596c44d7acaf8184f33920f0" ma:taxonomyFieldName="ADBCountry" ma:displayName="Country" ma:default="" ma:fieldId="{4985dbdc-596c-44d7-acaf-8184f33920f0}" ma:sspId="115af50e-efb3-4a0e-b425-875ff625e09e" ma:termSetId="169202c7-46da-431e-ac86-348c41a1f4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daa3-c638-499a-8e5b-01a05382d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1" nillable="true" ma:displayName="MediaServiceAutoTags" ma:internalName="MediaServiceAutoTags" ma:readOnly="true">
      <xsd:simpleType>
        <xsd:restriction base="dms:Text"/>
      </xsd:simpleType>
    </xsd:element>
    <xsd:element name="MediaServiceOCR" ma:index="4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_Flow_SignoffStatus" ma:index="46" nillable="true" ma:displayName="Sign-off status" ma:internalName="Sign_x002d_off_x0020_status">
      <xsd:simpleType>
        <xsd:restriction base="dms:Text"/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c83af-6e2a-468d-b74a-8ed3e8c19c66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ask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3baf70b-9d20-46e6-a2d2-5b92398ba0bc" ContentTypeId="0x010100A3BFD338C4D69F46BE33AA49AB50870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89BB8-58AF-4E32-BEB3-41634E4ACA40}">
  <ds:schemaRefs>
    <ds:schemaRef ds:uri="http://schemas.microsoft.com/office/2006/metadata/properties"/>
    <ds:schemaRef ds:uri="http://schemas.microsoft.com/office/infopath/2007/PartnerControls"/>
    <ds:schemaRef ds:uri="c1fdd505-2570-46c2-bd04-3e0f2d874cf5"/>
    <ds:schemaRef ds:uri="290cdaa3-c638-499a-8e5b-01a05382d52d"/>
    <ds:schemaRef ds:uri="de7c83af-6e2a-468d-b74a-8ed3e8c19c66"/>
  </ds:schemaRefs>
</ds:datastoreItem>
</file>

<file path=customXml/itemProps2.xml><?xml version="1.0" encoding="utf-8"?>
<ds:datastoreItem xmlns:ds="http://schemas.openxmlformats.org/officeDocument/2006/customXml" ds:itemID="{2D664729-E01C-45CA-9919-FDC30C0AB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d505-2570-46c2-bd04-3e0f2d874cf5"/>
    <ds:schemaRef ds:uri="290cdaa3-c638-499a-8e5b-01a05382d52d"/>
    <ds:schemaRef ds:uri="de7c83af-6e2a-468d-b74a-8ed3e8c19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80331-34B4-4C85-BE78-84E08C5BF81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0A7874-790B-47E1-B679-64E959436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13935</CharactersWithSpaces>
  <SharedDoc>false</SharedDoc>
  <HLinks>
    <vt:vector size="240" baseType="variant">
      <vt:variant>
        <vt:i4>7340045</vt:i4>
      </vt:variant>
      <vt:variant>
        <vt:i4>120</vt:i4>
      </vt:variant>
      <vt:variant>
        <vt:i4>0</vt:i4>
      </vt:variant>
      <vt:variant>
        <vt:i4>5</vt:i4>
      </vt:variant>
      <vt:variant>
        <vt:lpwstr>mailto:abarakhovsky@rb-centre.ru</vt:lpwstr>
      </vt:variant>
      <vt:variant>
        <vt:lpwstr/>
      </vt:variant>
      <vt:variant>
        <vt:i4>7929861</vt:i4>
      </vt:variant>
      <vt:variant>
        <vt:i4>117</vt:i4>
      </vt:variant>
      <vt:variant>
        <vt:i4>0</vt:i4>
      </vt:variant>
      <vt:variant>
        <vt:i4>5</vt:i4>
      </vt:variant>
      <vt:variant>
        <vt:lpwstr>mailto:dandreev@rb-centre.ru</vt:lpwstr>
      </vt:variant>
      <vt:variant>
        <vt:lpwstr/>
      </vt:variant>
      <vt:variant>
        <vt:i4>2359304</vt:i4>
      </vt:variant>
      <vt:variant>
        <vt:i4>114</vt:i4>
      </vt:variant>
      <vt:variant>
        <vt:i4>0</vt:i4>
      </vt:variant>
      <vt:variant>
        <vt:i4>5</vt:i4>
      </vt:variant>
      <vt:variant>
        <vt:lpwstr>mailto:aevich@nifi.ru</vt:lpwstr>
      </vt:variant>
      <vt:variant>
        <vt:lpwstr/>
      </vt:variant>
      <vt:variant>
        <vt:i4>5767286</vt:i4>
      </vt:variant>
      <vt:variant>
        <vt:i4>111</vt:i4>
      </vt:variant>
      <vt:variant>
        <vt:i4>0</vt:i4>
      </vt:variant>
      <vt:variant>
        <vt:i4>5</vt:i4>
      </vt:variant>
      <vt:variant>
        <vt:lpwstr>mailto:avotinov@nifi.ru</vt:lpwstr>
      </vt:variant>
      <vt:variant>
        <vt:lpwstr/>
      </vt:variant>
      <vt:variant>
        <vt:i4>3145736</vt:i4>
      </vt:variant>
      <vt:variant>
        <vt:i4>108</vt:i4>
      </vt:variant>
      <vt:variant>
        <vt:i4>0</vt:i4>
      </vt:variant>
      <vt:variant>
        <vt:i4>5</vt:i4>
      </vt:variant>
      <vt:variant>
        <vt:lpwstr>mailto:elkina@nifi.ru</vt:lpwstr>
      </vt:variant>
      <vt:variant>
        <vt:lpwstr/>
      </vt:variant>
      <vt:variant>
        <vt:i4>4259949</vt:i4>
      </vt:variant>
      <vt:variant>
        <vt:i4>105</vt:i4>
      </vt:variant>
      <vt:variant>
        <vt:i4>0</vt:i4>
      </vt:variant>
      <vt:variant>
        <vt:i4>5</vt:i4>
      </vt:variant>
      <vt:variant>
        <vt:lpwstr>mailto:hkhachatryan@nifi.ru</vt:lpwstr>
      </vt:variant>
      <vt:variant>
        <vt:lpwstr/>
      </vt:variant>
      <vt:variant>
        <vt:i4>2883601</vt:i4>
      </vt:variant>
      <vt:variant>
        <vt:i4>102</vt:i4>
      </vt:variant>
      <vt:variant>
        <vt:i4>0</vt:i4>
      </vt:variant>
      <vt:variant>
        <vt:i4>5</vt:i4>
      </vt:variant>
      <vt:variant>
        <vt:lpwstr>mailto:nikonov@nifi.ru</vt:lpwstr>
      </vt:variant>
      <vt:variant>
        <vt:lpwstr/>
      </vt:variant>
      <vt:variant>
        <vt:i4>6946885</vt:i4>
      </vt:variant>
      <vt:variant>
        <vt:i4>99</vt:i4>
      </vt:variant>
      <vt:variant>
        <vt:i4>0</vt:i4>
      </vt:variant>
      <vt:variant>
        <vt:i4>5</vt:i4>
      </vt:variant>
      <vt:variant>
        <vt:lpwstr>mailto:adrampyan@usaid.gov</vt:lpwstr>
      </vt:variant>
      <vt:variant>
        <vt:lpwstr/>
      </vt:variant>
      <vt:variant>
        <vt:i4>7929947</vt:i4>
      </vt:variant>
      <vt:variant>
        <vt:i4>96</vt:i4>
      </vt:variant>
      <vt:variant>
        <vt:i4>0</vt:i4>
      </vt:variant>
      <vt:variant>
        <vt:i4>5</vt:i4>
      </vt:variant>
      <vt:variant>
        <vt:lpwstr>mailto:hbagratunyan@usaid.gov</vt:lpwstr>
      </vt:variant>
      <vt:variant>
        <vt:lpwstr/>
      </vt:variant>
      <vt:variant>
        <vt:i4>131183</vt:i4>
      </vt:variant>
      <vt:variant>
        <vt:i4>93</vt:i4>
      </vt:variant>
      <vt:variant>
        <vt:i4>0</vt:i4>
      </vt:variant>
      <vt:variant>
        <vt:i4>5</vt:i4>
      </vt:variant>
      <vt:variant>
        <vt:lpwstr>mailto:narine.arzumanyan@undp.org</vt:lpwstr>
      </vt:variant>
      <vt:variant>
        <vt:lpwstr/>
      </vt:variant>
      <vt:variant>
        <vt:i4>4915243</vt:i4>
      </vt:variant>
      <vt:variant>
        <vt:i4>90</vt:i4>
      </vt:variant>
      <vt:variant>
        <vt:i4>0</vt:i4>
      </vt:variant>
      <vt:variant>
        <vt:i4>5</vt:i4>
      </vt:variant>
      <vt:variant>
        <vt:lpwstr>mailto:mihaela.stojkoska@undp.org</vt:lpwstr>
      </vt:variant>
      <vt:variant>
        <vt:lpwstr/>
      </vt:variant>
      <vt:variant>
        <vt:i4>2228313</vt:i4>
      </vt:variant>
      <vt:variant>
        <vt:i4>87</vt:i4>
      </vt:variant>
      <vt:variant>
        <vt:i4>0</vt:i4>
      </vt:variant>
      <vt:variant>
        <vt:i4>5</vt:i4>
      </vt:variant>
      <vt:variant>
        <vt:lpwstr>mailto:tatevik.koloyan@undp.org</vt:lpwstr>
      </vt:variant>
      <vt:variant>
        <vt:lpwstr/>
      </vt:variant>
      <vt:variant>
        <vt:i4>3473492</vt:i4>
      </vt:variant>
      <vt:variant>
        <vt:i4>84</vt:i4>
      </vt:variant>
      <vt:variant>
        <vt:i4>0</vt:i4>
      </vt:variant>
      <vt:variant>
        <vt:i4>5</vt:i4>
      </vt:variant>
      <vt:variant>
        <vt:lpwstr>mailto:ligia.ghazaryan@undp.org</vt:lpwstr>
      </vt:variant>
      <vt:variant>
        <vt:lpwstr/>
      </vt:variant>
      <vt:variant>
        <vt:i4>5898287</vt:i4>
      </vt:variant>
      <vt:variant>
        <vt:i4>81</vt:i4>
      </vt:variant>
      <vt:variant>
        <vt:i4>0</vt:i4>
      </vt:variant>
      <vt:variant>
        <vt:i4>5</vt:i4>
      </vt:variant>
      <vt:variant>
        <vt:lpwstr>mailto:lgrigoryan1@worldbank.org</vt:lpwstr>
      </vt:variant>
      <vt:variant>
        <vt:lpwstr/>
      </vt:variant>
      <vt:variant>
        <vt:i4>3735565</vt:i4>
      </vt:variant>
      <vt:variant>
        <vt:i4>78</vt:i4>
      </vt:variant>
      <vt:variant>
        <vt:i4>0</vt:i4>
      </vt:variant>
      <vt:variant>
        <vt:i4>5</vt:i4>
      </vt:variant>
      <vt:variant>
        <vt:lpwstr>mailto:SargsyaN@ebrd.com</vt:lpwstr>
      </vt:variant>
      <vt:variant>
        <vt:lpwstr/>
      </vt:variant>
      <vt:variant>
        <vt:i4>3145793</vt:i4>
      </vt:variant>
      <vt:variant>
        <vt:i4>75</vt:i4>
      </vt:variant>
      <vt:variant>
        <vt:i4>0</vt:i4>
      </vt:variant>
      <vt:variant>
        <vt:i4>5</vt:i4>
      </vt:variant>
      <vt:variant>
        <vt:lpwstr>mailto:varsenik.mnatsakanyan@giz.de</vt:lpwstr>
      </vt:variant>
      <vt:variant>
        <vt:lpwstr/>
      </vt:variant>
      <vt:variant>
        <vt:i4>8323164</vt:i4>
      </vt:variant>
      <vt:variant>
        <vt:i4>72</vt:i4>
      </vt:variant>
      <vt:variant>
        <vt:i4>0</vt:i4>
      </vt:variant>
      <vt:variant>
        <vt:i4>5</vt:i4>
      </vt:variant>
      <vt:variant>
        <vt:lpwstr>mailto:vjanvelyan@imf.org</vt:lpwstr>
      </vt:variant>
      <vt:variant>
        <vt:lpwstr/>
      </vt:variant>
      <vt:variant>
        <vt:i4>7536723</vt:i4>
      </vt:variant>
      <vt:variant>
        <vt:i4>69</vt:i4>
      </vt:variant>
      <vt:variant>
        <vt:i4>0</vt:i4>
      </vt:variant>
      <vt:variant>
        <vt:i4>5</vt:i4>
      </vt:variant>
      <vt:variant>
        <vt:lpwstr>mailto:desmarcheliera@afd.fr</vt:lpwstr>
      </vt:variant>
      <vt:variant>
        <vt:lpwstr/>
      </vt:variant>
      <vt:variant>
        <vt:i4>7864408</vt:i4>
      </vt:variant>
      <vt:variant>
        <vt:i4>66</vt:i4>
      </vt:variant>
      <vt:variant>
        <vt:i4>0</vt:i4>
      </vt:variant>
      <vt:variant>
        <vt:i4>5</vt:i4>
      </vt:variant>
      <vt:variant>
        <vt:lpwstr>mailto:epiano@adb.org</vt:lpwstr>
      </vt:variant>
      <vt:variant>
        <vt:lpwstr/>
      </vt:variant>
      <vt:variant>
        <vt:i4>1179691</vt:i4>
      </vt:variant>
      <vt:variant>
        <vt:i4>63</vt:i4>
      </vt:variant>
      <vt:variant>
        <vt:i4>0</vt:i4>
      </vt:variant>
      <vt:variant>
        <vt:i4>5</vt:i4>
      </vt:variant>
      <vt:variant>
        <vt:lpwstr>mailto:ggyurjyan@adb.org</vt:lpwstr>
      </vt:variant>
      <vt:variant>
        <vt:lpwstr/>
      </vt:variant>
      <vt:variant>
        <vt:i4>720959</vt:i4>
      </vt:variant>
      <vt:variant>
        <vt:i4>60</vt:i4>
      </vt:variant>
      <vt:variant>
        <vt:i4>0</vt:i4>
      </vt:variant>
      <vt:variant>
        <vt:i4>5</vt:i4>
      </vt:variant>
      <vt:variant>
        <vt:lpwstr>mailto:iqureshi@adb.org</vt:lpwstr>
      </vt:variant>
      <vt:variant>
        <vt:lpwstr/>
      </vt:variant>
      <vt:variant>
        <vt:i4>1048637</vt:i4>
      </vt:variant>
      <vt:variant>
        <vt:i4>57</vt:i4>
      </vt:variant>
      <vt:variant>
        <vt:i4>0</vt:i4>
      </vt:variant>
      <vt:variant>
        <vt:i4>5</vt:i4>
      </vt:variant>
      <vt:variant>
        <vt:lpwstr>mailto:jfarinha@adb.org</vt:lpwstr>
      </vt:variant>
      <vt:variant>
        <vt:lpwstr/>
      </vt:variant>
      <vt:variant>
        <vt:i4>6684743</vt:i4>
      </vt:variant>
      <vt:variant>
        <vt:i4>54</vt:i4>
      </vt:variant>
      <vt:variant>
        <vt:i4>0</vt:i4>
      </vt:variant>
      <vt:variant>
        <vt:i4>5</vt:i4>
      </vt:variant>
      <vt:variant>
        <vt:lpwstr>mailto:pspantigati@adb.org</vt:lpwstr>
      </vt:variant>
      <vt:variant>
        <vt:lpwstr/>
      </vt:variant>
      <vt:variant>
        <vt:i4>7143493</vt:i4>
      </vt:variant>
      <vt:variant>
        <vt:i4>51</vt:i4>
      </vt:variant>
      <vt:variant>
        <vt:i4>0</vt:i4>
      </vt:variant>
      <vt:variant>
        <vt:i4>5</vt:i4>
      </vt:variant>
      <vt:variant>
        <vt:lpwstr>C:\Users\AndranikHovhannisyan\Downloads\letter_MinFin.docx</vt:lpwstr>
      </vt:variant>
      <vt:variant>
        <vt:lpwstr/>
      </vt:variant>
      <vt:variant>
        <vt:i4>3473515</vt:i4>
      </vt:variant>
      <vt:variant>
        <vt:i4>48</vt:i4>
      </vt:variant>
      <vt:variant>
        <vt:i4>0</vt:i4>
      </vt:variant>
      <vt:variant>
        <vt:i4>5</vt:i4>
      </vt:variant>
      <vt:variant>
        <vt:lpwstr>http://mtad.am/en/structure/info/2/</vt:lpwstr>
      </vt:variant>
      <vt:variant>
        <vt:lpwstr/>
      </vt:variant>
      <vt:variant>
        <vt:i4>4522033</vt:i4>
      </vt:variant>
      <vt:variant>
        <vt:i4>45</vt:i4>
      </vt:variant>
      <vt:variant>
        <vt:i4>0</vt:i4>
      </vt:variant>
      <vt:variant>
        <vt:i4>5</vt:i4>
      </vt:variant>
      <vt:variant>
        <vt:lpwstr>mailto:lilit.sargsyan@minfin.am</vt:lpwstr>
      </vt:variant>
      <vt:variant>
        <vt:lpwstr/>
      </vt:variant>
      <vt:variant>
        <vt:i4>5636144</vt:i4>
      </vt:variant>
      <vt:variant>
        <vt:i4>42</vt:i4>
      </vt:variant>
      <vt:variant>
        <vt:i4>0</vt:i4>
      </vt:variant>
      <vt:variant>
        <vt:i4>5</vt:i4>
      </vt:variant>
      <vt:variant>
        <vt:lpwstr>mailto:artak.marutyan@minfin.am</vt:lpwstr>
      </vt:variant>
      <vt:variant>
        <vt:lpwstr/>
      </vt:variant>
      <vt:variant>
        <vt:i4>3997782</vt:i4>
      </vt:variant>
      <vt:variant>
        <vt:i4>39</vt:i4>
      </vt:variant>
      <vt:variant>
        <vt:i4>0</vt:i4>
      </vt:variant>
      <vt:variant>
        <vt:i4>5</vt:i4>
      </vt:variant>
      <vt:variant>
        <vt:lpwstr>mailto:artur.aleksanyan@minfin.am</vt:lpwstr>
      </vt:variant>
      <vt:variant>
        <vt:lpwstr/>
      </vt:variant>
      <vt:variant>
        <vt:i4>3670024</vt:i4>
      </vt:variant>
      <vt:variant>
        <vt:i4>36</vt:i4>
      </vt:variant>
      <vt:variant>
        <vt:i4>0</vt:i4>
      </vt:variant>
      <vt:variant>
        <vt:i4>5</vt:i4>
      </vt:variant>
      <vt:variant>
        <vt:lpwstr>https://minfin.am/en/page/department_of_accounting_and_audit_activities_regulation_and_reports_monitoring/</vt:lpwstr>
      </vt:variant>
      <vt:variant>
        <vt:lpwstr/>
      </vt:variant>
      <vt:variant>
        <vt:i4>8323096</vt:i4>
      </vt:variant>
      <vt:variant>
        <vt:i4>33</vt:i4>
      </vt:variant>
      <vt:variant>
        <vt:i4>0</vt:i4>
      </vt:variant>
      <vt:variant>
        <vt:i4>5</vt:i4>
      </vt:variant>
      <vt:variant>
        <vt:lpwstr>https://minfin.am/en/page/state_debt_management_department/</vt:lpwstr>
      </vt:variant>
      <vt:variant>
        <vt:lpwstr/>
      </vt:variant>
      <vt:variant>
        <vt:i4>6881402</vt:i4>
      </vt:variant>
      <vt:variant>
        <vt:i4>30</vt:i4>
      </vt:variant>
      <vt:variant>
        <vt:i4>0</vt:i4>
      </vt:variant>
      <vt:variant>
        <vt:i4>5</vt:i4>
      </vt:variant>
      <vt:variant>
        <vt:lpwstr>https://minfin.am/en/page/financial_statistics_and_risks_department/</vt:lpwstr>
      </vt:variant>
      <vt:variant>
        <vt:lpwstr/>
      </vt:variant>
      <vt:variant>
        <vt:i4>8192117</vt:i4>
      </vt:variant>
      <vt:variant>
        <vt:i4>27</vt:i4>
      </vt:variant>
      <vt:variant>
        <vt:i4>0</vt:i4>
      </vt:variant>
      <vt:variant>
        <vt:i4>5</vt:i4>
      </vt:variant>
      <vt:variant>
        <vt:lpwstr>https://minfin.am/en/page/otdel_finansovo-byudzhetnogo_kontrolya/</vt:lpwstr>
      </vt:variant>
      <vt:variant>
        <vt:lpwstr/>
      </vt:variant>
      <vt:variant>
        <vt:i4>4063327</vt:i4>
      </vt:variant>
      <vt:variant>
        <vt:i4>24</vt:i4>
      </vt:variant>
      <vt:variant>
        <vt:i4>0</vt:i4>
      </vt:variant>
      <vt:variant>
        <vt:i4>5</vt:i4>
      </vt:variant>
      <vt:variant>
        <vt:lpwstr>https://minfin.am/en/page/budget_process_organization_department/</vt:lpwstr>
      </vt:variant>
      <vt:variant>
        <vt:lpwstr/>
      </vt:variant>
      <vt:variant>
        <vt:i4>1769519</vt:i4>
      </vt:variant>
      <vt:variant>
        <vt:i4>21</vt:i4>
      </vt:variant>
      <vt:variant>
        <vt:i4>0</vt:i4>
      </vt:variant>
      <vt:variant>
        <vt:i4>5</vt:i4>
      </vt:variant>
      <vt:variant>
        <vt:lpwstr>https://minfin.am/en/content/budget_process_organization_department/</vt:lpwstr>
      </vt:variant>
      <vt:variant>
        <vt:lpwstr/>
      </vt:variant>
      <vt:variant>
        <vt:i4>8192117</vt:i4>
      </vt:variant>
      <vt:variant>
        <vt:i4>18</vt:i4>
      </vt:variant>
      <vt:variant>
        <vt:i4>0</vt:i4>
      </vt:variant>
      <vt:variant>
        <vt:i4>5</vt:i4>
      </vt:variant>
      <vt:variant>
        <vt:lpwstr>https://minfin.am/en/page/otdel_finansovo-byudzhetnogo_kontrolya/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https://minfin.am/en/page/program_implementation_department/</vt:lpwstr>
      </vt:variant>
      <vt:variant>
        <vt:lpwstr/>
      </vt:variant>
      <vt:variant>
        <vt:i4>7274611</vt:i4>
      </vt:variant>
      <vt:variant>
        <vt:i4>12</vt:i4>
      </vt:variant>
      <vt:variant>
        <vt:i4>0</vt:i4>
      </vt:variant>
      <vt:variant>
        <vt:i4>5</vt:i4>
      </vt:variant>
      <vt:variant>
        <vt:lpwstr>http://www.minfin.am/en/page/macroeconomic_policy_department/</vt:lpwstr>
      </vt:variant>
      <vt:variant>
        <vt:lpwstr/>
      </vt:variant>
      <vt:variant>
        <vt:i4>6422648</vt:i4>
      </vt:variant>
      <vt:variant>
        <vt:i4>9</vt:i4>
      </vt:variant>
      <vt:variant>
        <vt:i4>0</vt:i4>
      </vt:variant>
      <vt:variant>
        <vt:i4>5</vt:i4>
      </vt:variant>
      <vt:variant>
        <vt:lpwstr>https://minfin.am/en/page/procurement_policy_department/</vt:lpwstr>
      </vt:variant>
      <vt:variant>
        <vt:lpwstr/>
      </vt:variant>
      <vt:variant>
        <vt:i4>6094965</vt:i4>
      </vt:variant>
      <vt:variant>
        <vt:i4>6</vt:i4>
      </vt:variant>
      <vt:variant>
        <vt:i4>0</vt:i4>
      </vt:variant>
      <vt:variant>
        <vt:i4>5</vt:i4>
      </vt:variant>
      <vt:variant>
        <vt:lpwstr>mailto:aavanesyan@mineconomy.am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mailto:Karen.brutyan@minfin.am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B. Piano</dc:creator>
  <cp:lastModifiedBy>Լիլիթ Սարգսյան</cp:lastModifiedBy>
  <cp:revision>6</cp:revision>
  <dcterms:created xsi:type="dcterms:W3CDTF">2021-07-14T11:41:00Z</dcterms:created>
  <dcterms:modified xsi:type="dcterms:W3CDTF">2021-07-16T07:36:00Z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0x010100A3BFD338C4D69F46BE33AA49AB50870100C520B00D8BB20C45814389052060F14C</vt:lpwstr>
  </property>
  <property fmtid="{D5CDD505-2E9C-101B-9397-08002B2CF9AE}" pid="3" name="ADBProjectDocumentType">
    <vt:lpwstr/>
  </property>
  <property fmtid="{D5CDD505-2E9C-101B-9397-08002B2CF9AE}" pid="4" name="ADBProject">
    <vt:lpwstr/>
  </property>
  <property fmtid="{D5CDD505-2E9C-101B-9397-08002B2CF9AE}" pid="5" name="ADBContentGroup">
    <vt:lpwstr>2;#CWRD|6d71ff58-4882-4388-ab5c-218969b1e9c8</vt:lpwstr>
  </property>
  <property fmtid="{D5CDD505-2E9C-101B-9397-08002B2CF9AE}" pid="6" name="ADBDivision">
    <vt:lpwstr>4;#CWPF|14fb442e-d1a4-4c70-b930-46052dddc16a</vt:lpwstr>
  </property>
  <property fmtid="{D5CDD505-2E9C-101B-9397-08002B2CF9AE}" pid="7" name="ADBSector">
    <vt:lpwstr/>
  </property>
  <property fmtid="{D5CDD505-2E9C-101B-9397-08002B2CF9AE}" pid="8" name="ADBDocumentSecurity">
    <vt:lpwstr/>
  </property>
  <property fmtid="{D5CDD505-2E9C-101B-9397-08002B2CF9AE}" pid="9" name="ADBDocumentLanguage">
    <vt:lpwstr>1;#English|16ac8743-31bb-43f8-9a73-533a041667d6</vt:lpwstr>
  </property>
  <property fmtid="{D5CDD505-2E9C-101B-9397-08002B2CF9AE}" pid="10" name="ADBSubRegion">
    <vt:lpwstr/>
  </property>
  <property fmtid="{D5CDD505-2E9C-101B-9397-08002B2CF9AE}" pid="11" name="Segment">
    <vt:lpwstr/>
  </property>
  <property fmtid="{D5CDD505-2E9C-101B-9397-08002B2CF9AE}" pid="12" name="ADBDepartmentOwner">
    <vt:lpwstr>3;#CWRD|6d71ff58-4882-4388-ab5c-218969b1e9c8</vt:lpwstr>
  </property>
  <property fmtid="{D5CDD505-2E9C-101B-9397-08002B2CF9AE}" pid="13" name="ADBCountry">
    <vt:lpwstr/>
  </property>
</Properties>
</file>